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FC97B" w14:textId="77777777" w:rsidR="00255B48" w:rsidRDefault="006B3BCA" w:rsidP="00F63110">
      <w:pPr>
        <w:pStyle w:val="a3"/>
        <w:ind w:left="388" w:right="318" w:firstLine="0"/>
        <w:jc w:val="center"/>
      </w:pPr>
      <w:r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 РОССИЙСКОЙ ФЕДЕРАЦИИ</w:t>
      </w:r>
    </w:p>
    <w:p w14:paraId="3D114E0C" w14:textId="77777777" w:rsidR="00255B48" w:rsidRDefault="006B3BCA" w:rsidP="00F63110">
      <w:pPr>
        <w:pStyle w:val="a3"/>
        <w:ind w:left="738" w:right="738" w:firstLine="4"/>
        <w:jc w:val="center"/>
      </w:pPr>
      <w:r>
        <w:t>ФЕДЕРАЛЬНОЕ ГОСУДАРСТВЕННОЕ БЮДЖЕТНОЕ 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ВЫСШЕГО</w:t>
      </w:r>
      <w:r>
        <w:rPr>
          <w:spacing w:val="-13"/>
        </w:rPr>
        <w:t xml:space="preserve"> </w:t>
      </w:r>
      <w:r>
        <w:t>ОБРАЗОВАНИЯ</w:t>
      </w:r>
    </w:p>
    <w:p w14:paraId="5BEBFE72" w14:textId="77777777" w:rsidR="00255B48" w:rsidRDefault="006B3BCA" w:rsidP="00F63110">
      <w:pPr>
        <w:pStyle w:val="a3"/>
        <w:ind w:left="388" w:right="389" w:firstLine="0"/>
        <w:jc w:val="center"/>
      </w:pPr>
      <w:r>
        <w:t>«УФИМСКИЙ</w:t>
      </w:r>
      <w:r>
        <w:rPr>
          <w:spacing w:val="-11"/>
        </w:rPr>
        <w:t xml:space="preserve"> </w:t>
      </w:r>
      <w:r>
        <w:t>УНИВЕРСИТЕТ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ТЕХНОЛОГИЙ»</w:t>
      </w:r>
    </w:p>
    <w:p w14:paraId="078D3E53" w14:textId="77777777" w:rsidR="00255B48" w:rsidRDefault="00255B48" w:rsidP="00F63110">
      <w:pPr>
        <w:pStyle w:val="a3"/>
        <w:ind w:left="0" w:firstLine="0"/>
      </w:pPr>
    </w:p>
    <w:p w14:paraId="509CA0A3" w14:textId="77777777" w:rsidR="00255B48" w:rsidRDefault="00255B48" w:rsidP="00F63110">
      <w:pPr>
        <w:pStyle w:val="a3"/>
        <w:ind w:left="0" w:firstLine="0"/>
      </w:pPr>
    </w:p>
    <w:p w14:paraId="23CB66AE" w14:textId="77777777" w:rsidR="00255B48" w:rsidRDefault="00255B48" w:rsidP="00F63110">
      <w:pPr>
        <w:pStyle w:val="a3"/>
        <w:ind w:left="0" w:firstLine="0"/>
      </w:pPr>
    </w:p>
    <w:p w14:paraId="4D2EF667" w14:textId="77777777" w:rsidR="00255B48" w:rsidRDefault="00255B48" w:rsidP="00F63110">
      <w:pPr>
        <w:pStyle w:val="a3"/>
        <w:ind w:left="0" w:firstLine="0"/>
      </w:pPr>
    </w:p>
    <w:p w14:paraId="1DAFBB6A" w14:textId="77777777" w:rsidR="00255B48" w:rsidRDefault="00255B48" w:rsidP="00F63110">
      <w:pPr>
        <w:pStyle w:val="a3"/>
        <w:ind w:left="0" w:firstLine="0"/>
      </w:pPr>
    </w:p>
    <w:p w14:paraId="79B59DDB" w14:textId="77777777" w:rsidR="00255B48" w:rsidRDefault="00255B48" w:rsidP="00F63110">
      <w:pPr>
        <w:pStyle w:val="a3"/>
        <w:ind w:left="0" w:firstLine="0"/>
      </w:pPr>
    </w:p>
    <w:p w14:paraId="4775DE48" w14:textId="77777777" w:rsidR="00255B48" w:rsidRDefault="00255B48" w:rsidP="00F63110">
      <w:pPr>
        <w:pStyle w:val="a3"/>
        <w:ind w:left="0" w:firstLine="0"/>
      </w:pPr>
    </w:p>
    <w:p w14:paraId="0FDD5696" w14:textId="77777777" w:rsidR="00255B48" w:rsidRDefault="00255B48" w:rsidP="00F63110">
      <w:pPr>
        <w:pStyle w:val="a3"/>
        <w:ind w:left="0" w:firstLine="0"/>
      </w:pPr>
    </w:p>
    <w:p w14:paraId="394F7795" w14:textId="77777777" w:rsidR="00255B48" w:rsidRDefault="00255B48" w:rsidP="00F63110">
      <w:pPr>
        <w:pStyle w:val="a3"/>
        <w:ind w:left="0" w:firstLine="0"/>
      </w:pPr>
    </w:p>
    <w:p w14:paraId="38AB66B9" w14:textId="77777777" w:rsidR="00255B48" w:rsidRDefault="00255B48" w:rsidP="00F63110">
      <w:pPr>
        <w:pStyle w:val="a3"/>
        <w:ind w:left="0" w:firstLine="0"/>
      </w:pPr>
    </w:p>
    <w:p w14:paraId="229087A6" w14:textId="77777777" w:rsidR="00255B48" w:rsidRDefault="00255B48" w:rsidP="00F63110">
      <w:pPr>
        <w:pStyle w:val="a3"/>
        <w:ind w:left="0" w:firstLine="0"/>
      </w:pPr>
    </w:p>
    <w:p w14:paraId="1DB0A6E0" w14:textId="77777777" w:rsidR="00255B48" w:rsidRDefault="00255B48" w:rsidP="00F63110">
      <w:pPr>
        <w:pStyle w:val="a3"/>
        <w:ind w:left="0" w:firstLine="0"/>
      </w:pPr>
    </w:p>
    <w:p w14:paraId="1CFEA25D" w14:textId="77777777" w:rsidR="00255B48" w:rsidRDefault="00255B48" w:rsidP="00F63110">
      <w:pPr>
        <w:pStyle w:val="a3"/>
        <w:ind w:left="0" w:firstLine="0"/>
      </w:pPr>
    </w:p>
    <w:p w14:paraId="6FA78C18" w14:textId="77777777" w:rsidR="00255B48" w:rsidRDefault="00255B48" w:rsidP="00F63110">
      <w:pPr>
        <w:pStyle w:val="a3"/>
        <w:ind w:left="0" w:firstLine="0"/>
      </w:pPr>
    </w:p>
    <w:p w14:paraId="09B66B69" w14:textId="77777777" w:rsidR="00255B48" w:rsidRDefault="00255B48" w:rsidP="00F63110">
      <w:pPr>
        <w:pStyle w:val="a3"/>
        <w:ind w:left="0" w:firstLine="0"/>
      </w:pPr>
    </w:p>
    <w:p w14:paraId="364343D5" w14:textId="77777777" w:rsidR="00255B48" w:rsidRDefault="006B3BCA" w:rsidP="00F63110">
      <w:pPr>
        <w:pStyle w:val="1"/>
        <w:ind w:right="387"/>
      </w:pPr>
      <w:r>
        <w:rPr>
          <w:spacing w:val="-2"/>
        </w:rPr>
        <w:t>ПРОГРАММА</w:t>
      </w:r>
    </w:p>
    <w:p w14:paraId="4D8E0E0E" w14:textId="77777777" w:rsidR="00255B48" w:rsidRDefault="006B3BCA" w:rsidP="00F63110">
      <w:pPr>
        <w:ind w:left="388" w:right="387"/>
        <w:jc w:val="center"/>
        <w:rPr>
          <w:b/>
          <w:sz w:val="28"/>
        </w:rPr>
      </w:pPr>
      <w:r>
        <w:rPr>
          <w:b/>
          <w:sz w:val="28"/>
        </w:rPr>
        <w:t>вступительного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испытания</w:t>
      </w:r>
    </w:p>
    <w:p w14:paraId="5DBE1A75" w14:textId="77777777" w:rsidR="00255B48" w:rsidRDefault="006B3BCA" w:rsidP="00F63110">
      <w:pPr>
        <w:ind w:left="388" w:right="38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поступающих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магистратуру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6109DF81" w14:textId="77777777" w:rsidR="00255B48" w:rsidRDefault="006B3BCA" w:rsidP="00F63110">
      <w:pPr>
        <w:ind w:left="3167"/>
        <w:rPr>
          <w:b/>
          <w:sz w:val="28"/>
        </w:rPr>
      </w:pPr>
      <w:r>
        <w:rPr>
          <w:b/>
          <w:sz w:val="28"/>
        </w:rPr>
        <w:t>40.04.01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«Юриспруденция»</w:t>
      </w:r>
    </w:p>
    <w:p w14:paraId="52D0525F" w14:textId="77777777" w:rsidR="00255B48" w:rsidRDefault="00255B48" w:rsidP="00F63110">
      <w:pPr>
        <w:pStyle w:val="a3"/>
        <w:ind w:left="0" w:firstLine="0"/>
        <w:rPr>
          <w:b/>
        </w:rPr>
      </w:pPr>
    </w:p>
    <w:p w14:paraId="1CF4DFAE" w14:textId="77777777" w:rsidR="00255B48" w:rsidRDefault="00255B48" w:rsidP="00F63110">
      <w:pPr>
        <w:pStyle w:val="a3"/>
        <w:ind w:left="0" w:firstLine="0"/>
        <w:rPr>
          <w:b/>
        </w:rPr>
      </w:pPr>
    </w:p>
    <w:p w14:paraId="7935CF87" w14:textId="77777777" w:rsidR="00255B48" w:rsidRDefault="006B3BCA" w:rsidP="00F63110">
      <w:pPr>
        <w:ind w:left="388" w:right="387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(профиль)</w:t>
      </w:r>
    </w:p>
    <w:p w14:paraId="20676C86" w14:textId="77777777" w:rsidR="00255B48" w:rsidRDefault="006B3BCA" w:rsidP="00F63110">
      <w:pPr>
        <w:ind w:left="388" w:right="385"/>
        <w:jc w:val="center"/>
        <w:rPr>
          <w:b/>
          <w:sz w:val="28"/>
        </w:rPr>
      </w:pPr>
      <w:r>
        <w:rPr>
          <w:b/>
          <w:sz w:val="28"/>
        </w:rPr>
        <w:t>«Юрист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градостроительных,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земельно-имущественных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и </w:t>
      </w:r>
      <w:proofErr w:type="spellStart"/>
      <w:r>
        <w:rPr>
          <w:b/>
          <w:sz w:val="28"/>
        </w:rPr>
        <w:t>природоресурсных</w:t>
      </w:r>
      <w:proofErr w:type="spellEnd"/>
      <w:r>
        <w:rPr>
          <w:b/>
          <w:sz w:val="28"/>
        </w:rPr>
        <w:t xml:space="preserve"> отношений»</w:t>
      </w:r>
    </w:p>
    <w:p w14:paraId="3ABB1B89" w14:textId="77777777" w:rsidR="00255B48" w:rsidRDefault="00255B48" w:rsidP="00F63110">
      <w:pPr>
        <w:jc w:val="center"/>
        <w:rPr>
          <w:b/>
          <w:sz w:val="28"/>
        </w:rPr>
        <w:sectPr w:rsidR="00255B48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371C1BDB" w14:textId="58ED591D" w:rsidR="00255B48" w:rsidRDefault="006B3BCA" w:rsidP="00F63110">
      <w:pPr>
        <w:pStyle w:val="1"/>
        <w:ind w:right="387"/>
        <w:rPr>
          <w:spacing w:val="-2"/>
        </w:rPr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24809FA7" w14:textId="77777777" w:rsidR="00F63110" w:rsidRDefault="00F63110" w:rsidP="00F63110">
      <w:pPr>
        <w:pStyle w:val="1"/>
        <w:ind w:right="387"/>
      </w:pPr>
    </w:p>
    <w:p w14:paraId="690D4FA4" w14:textId="0BDC5099" w:rsidR="00255B48" w:rsidRDefault="006B3BCA" w:rsidP="00F63110">
      <w:pPr>
        <w:pStyle w:val="a3"/>
        <w:ind w:left="0" w:right="132" w:firstLine="709"/>
        <w:jc w:val="both"/>
      </w:pPr>
      <w:r>
        <w:t>Вступительное</w:t>
      </w:r>
      <w:r>
        <w:rPr>
          <w:spacing w:val="-3"/>
        </w:rPr>
        <w:t xml:space="preserve"> </w:t>
      </w:r>
      <w:r>
        <w:t>испытание (далее – ВИ)</w:t>
      </w:r>
      <w:r>
        <w:rPr>
          <w:spacing w:val="-3"/>
        </w:rPr>
        <w:t xml:space="preserve"> </w:t>
      </w:r>
      <w:r>
        <w:t>предназначено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практической и</w:t>
      </w:r>
      <w:r>
        <w:rPr>
          <w:spacing w:val="-18"/>
        </w:rPr>
        <w:t xml:space="preserve"> </w:t>
      </w:r>
      <w:r>
        <w:t>теоретической</w:t>
      </w:r>
      <w:r>
        <w:rPr>
          <w:spacing w:val="-17"/>
        </w:rPr>
        <w:t xml:space="preserve"> </w:t>
      </w:r>
      <w:r>
        <w:t>подготовленности</w:t>
      </w:r>
      <w:r>
        <w:rPr>
          <w:spacing w:val="-18"/>
        </w:rPr>
        <w:t xml:space="preserve"> </w:t>
      </w:r>
      <w:r>
        <w:t>поступающего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магистратуру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проводится с целью определения соответствия знаний умений и навыков требованиям обучения в</w:t>
      </w:r>
      <w:r>
        <w:rPr>
          <w:spacing w:val="58"/>
          <w:w w:val="150"/>
        </w:rPr>
        <w:t xml:space="preserve"> </w:t>
      </w:r>
      <w:r>
        <w:t>магистратуре</w:t>
      </w:r>
      <w:r>
        <w:rPr>
          <w:spacing w:val="59"/>
          <w:w w:val="150"/>
        </w:rPr>
        <w:t xml:space="preserve">   </w:t>
      </w:r>
      <w:r>
        <w:t>по</w:t>
      </w:r>
      <w:r>
        <w:rPr>
          <w:spacing w:val="58"/>
          <w:w w:val="150"/>
        </w:rPr>
        <w:t xml:space="preserve">   </w:t>
      </w:r>
      <w:r>
        <w:t>направлению</w:t>
      </w:r>
      <w:r>
        <w:rPr>
          <w:spacing w:val="57"/>
          <w:w w:val="150"/>
        </w:rPr>
        <w:t xml:space="preserve">   </w:t>
      </w:r>
      <w:r>
        <w:t>подготовки</w:t>
      </w:r>
      <w:r>
        <w:rPr>
          <w:spacing w:val="58"/>
          <w:w w:val="150"/>
        </w:rPr>
        <w:t xml:space="preserve">   </w:t>
      </w:r>
      <w:r>
        <w:rPr>
          <w:spacing w:val="-2"/>
        </w:rPr>
        <w:t>40.04.01</w:t>
      </w:r>
      <w:r>
        <w:t xml:space="preserve"> «Юриспруденция»</w:t>
      </w:r>
      <w:r>
        <w:rPr>
          <w:spacing w:val="-12"/>
        </w:rPr>
        <w:t xml:space="preserve"> </w:t>
      </w:r>
      <w:r>
        <w:t xml:space="preserve">профиль «Юрист в сфере градостроительных, земельно- имущественных и </w:t>
      </w:r>
      <w:proofErr w:type="spellStart"/>
      <w:r>
        <w:t>природоресурсных</w:t>
      </w:r>
      <w:proofErr w:type="spellEnd"/>
      <w:r>
        <w:t xml:space="preserve"> отношений» (магистратура).</w:t>
      </w:r>
    </w:p>
    <w:p w14:paraId="3EB5467B" w14:textId="15CEA1EE" w:rsidR="00255B48" w:rsidRDefault="006B3BCA" w:rsidP="00F63110">
      <w:pPr>
        <w:pStyle w:val="a3"/>
        <w:ind w:left="0" w:right="138" w:firstLine="709"/>
        <w:jc w:val="both"/>
      </w:pPr>
      <w:r>
        <w:t xml:space="preserve">Программа составлена в соответствии с требованиями Федерального государственного образовательного стандарта высшего профессионального </w:t>
      </w:r>
      <w:r>
        <w:rPr>
          <w:spacing w:val="-2"/>
        </w:rPr>
        <w:t>образования.</w:t>
      </w:r>
    </w:p>
    <w:p w14:paraId="4B5DB8D8" w14:textId="77777777" w:rsidR="00255B48" w:rsidRDefault="006B3BCA" w:rsidP="00F63110">
      <w:pPr>
        <w:pStyle w:val="a3"/>
        <w:ind w:left="0" w:right="145" w:firstLine="709"/>
        <w:jc w:val="both"/>
      </w:pPr>
      <w:r>
        <w:t xml:space="preserve">Вступительные испытания в магистратуру проводят экзаменационные комиссии, назначенные председателем приёмной комиссии </w:t>
      </w:r>
      <w:proofErr w:type="spellStart"/>
      <w:r>
        <w:t>УУНиТ</w:t>
      </w:r>
      <w:proofErr w:type="spellEnd"/>
      <w:r>
        <w:t>.</w:t>
      </w:r>
    </w:p>
    <w:p w14:paraId="65892057" w14:textId="77777777" w:rsidR="00255B48" w:rsidRDefault="00255B48" w:rsidP="00F63110">
      <w:pPr>
        <w:pStyle w:val="a3"/>
        <w:ind w:left="0" w:firstLine="0"/>
      </w:pPr>
    </w:p>
    <w:p w14:paraId="58AA9CB2" w14:textId="77777777" w:rsidR="00255B48" w:rsidRDefault="006B3BCA" w:rsidP="00F63110">
      <w:pPr>
        <w:pStyle w:val="1"/>
      </w:pPr>
      <w:r>
        <w:t>ПРОЦЕДУРА</w:t>
      </w:r>
      <w:r>
        <w:rPr>
          <w:spacing w:val="-15"/>
        </w:rPr>
        <w:t xml:space="preserve"> </w:t>
      </w:r>
      <w:r>
        <w:t>ВСТУПИТЕЛЬНОГО</w:t>
      </w:r>
      <w:r>
        <w:rPr>
          <w:spacing w:val="-12"/>
        </w:rPr>
        <w:t xml:space="preserve"> </w:t>
      </w:r>
      <w:r>
        <w:rPr>
          <w:spacing w:val="-2"/>
        </w:rPr>
        <w:t>ИСПЫТАНИЯ</w:t>
      </w:r>
    </w:p>
    <w:p w14:paraId="244A3281" w14:textId="77777777" w:rsidR="00255B48" w:rsidRDefault="00255B48" w:rsidP="00F63110">
      <w:pPr>
        <w:pStyle w:val="a3"/>
        <w:ind w:left="0" w:firstLine="0"/>
        <w:rPr>
          <w:b/>
        </w:rPr>
      </w:pPr>
    </w:p>
    <w:p w14:paraId="4D805089" w14:textId="77777777" w:rsidR="00255B48" w:rsidRDefault="006B3BCA" w:rsidP="00F63110">
      <w:pPr>
        <w:pStyle w:val="a3"/>
        <w:ind w:left="143" w:right="144" w:firstLine="707"/>
        <w:jc w:val="both"/>
      </w:pPr>
      <w:r>
        <w:t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</w:t>
      </w:r>
    </w:p>
    <w:p w14:paraId="4E9E7129" w14:textId="77777777" w:rsidR="00255B48" w:rsidRDefault="006B3BCA" w:rsidP="00F63110">
      <w:pPr>
        <w:pStyle w:val="a3"/>
        <w:ind w:left="143" w:right="143" w:firstLine="707"/>
        <w:jc w:val="both"/>
      </w:pPr>
      <w: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2F68001F" w14:textId="77777777" w:rsidR="00255B48" w:rsidRDefault="006B3BCA" w:rsidP="00F63110">
      <w:pPr>
        <w:pStyle w:val="a3"/>
        <w:ind w:left="143" w:right="141" w:firstLine="707"/>
        <w:jc w:val="both"/>
      </w:pPr>
      <w:r>
        <w:rPr>
          <w:u w:val="single"/>
        </w:rPr>
        <w:t xml:space="preserve">Форма вступительного испытания </w:t>
      </w:r>
      <w:r>
        <w:t xml:space="preserve">(в соответствии Положением о вступительных испытаниях </w:t>
      </w:r>
      <w:proofErr w:type="spellStart"/>
      <w:r>
        <w:t>УУНиТ</w:t>
      </w:r>
      <w:proofErr w:type="spellEnd"/>
      <w:r>
        <w:t xml:space="preserve">): </w:t>
      </w:r>
      <w:r>
        <w:rPr>
          <w:u w:val="single"/>
        </w:rPr>
        <w:t>устно-письменная.</w:t>
      </w:r>
    </w:p>
    <w:p w14:paraId="43D97104" w14:textId="77777777" w:rsidR="00255B48" w:rsidRDefault="006B3BCA" w:rsidP="00F63110">
      <w:pPr>
        <w:pStyle w:val="a3"/>
        <w:ind w:left="143" w:right="137" w:firstLine="707"/>
        <w:jc w:val="both"/>
      </w:pPr>
      <w:r>
        <w:t>Экзаменационные билеты включают три вопроса по настоящей программе вступительных испытаний.</w:t>
      </w:r>
    </w:p>
    <w:p w14:paraId="07D1726F" w14:textId="77777777" w:rsidR="00255B48" w:rsidRDefault="006B3BCA" w:rsidP="00F63110">
      <w:pPr>
        <w:pStyle w:val="a3"/>
        <w:ind w:left="143" w:right="132" w:firstLine="707"/>
        <w:jc w:val="both"/>
      </w:pPr>
      <w:r>
        <w:t>В аудитории, где проводится вступительное испытание в устно- письменной форме, не может находиться одновременно более 6 человек. Нахождение в аудитории посторонних лиц не допускается.</w:t>
      </w:r>
    </w:p>
    <w:p w14:paraId="5A8974DC" w14:textId="77777777" w:rsidR="006B3BCA" w:rsidRDefault="006B3BCA" w:rsidP="00F63110">
      <w:pPr>
        <w:pStyle w:val="a3"/>
        <w:ind w:left="143" w:right="142" w:firstLine="707"/>
        <w:jc w:val="both"/>
      </w:pPr>
      <w:r>
        <w:t>Вступительное испытание может проводиться с применением дистанционных технологий с использованием видео-конференц-связи (далее – ВКС).</w:t>
      </w:r>
    </w:p>
    <w:p w14:paraId="66550DBC" w14:textId="77777777" w:rsidR="006B3BCA" w:rsidRDefault="006B3BCA" w:rsidP="00F63110">
      <w:pPr>
        <w:pStyle w:val="a3"/>
        <w:ind w:left="143" w:right="142" w:firstLine="707"/>
        <w:jc w:val="both"/>
      </w:pPr>
      <w:r>
        <w:t>В случае проведения вступительного испытания с применением дистанционных технологий с использованием ВКС обязанность обеспечить наличие соответствующей технической возможности (в том числе наличие устройств для ВКС и Интернет-соединения) возлагается на абитуриента.</w:t>
      </w:r>
    </w:p>
    <w:p w14:paraId="08F3A14C" w14:textId="77777777" w:rsidR="006B3BCA" w:rsidRDefault="006B3BCA" w:rsidP="00F63110">
      <w:pPr>
        <w:pStyle w:val="a3"/>
        <w:ind w:left="143" w:right="142" w:firstLine="707"/>
        <w:jc w:val="both"/>
      </w:pPr>
      <w:r>
        <w:t>Абитуриенту предоставляется возможность подготовки к ответу в течение 30 минут и право ответа на экзаменационные вопросы в течение 20-25 минут.</w:t>
      </w:r>
    </w:p>
    <w:p w14:paraId="609A74BF" w14:textId="6B7BD6FD" w:rsidR="00255B48" w:rsidRDefault="006B3BCA" w:rsidP="00F63110">
      <w:pPr>
        <w:pStyle w:val="a3"/>
        <w:ind w:left="143" w:right="142" w:firstLine="707"/>
        <w:jc w:val="both"/>
      </w:pPr>
      <w:r>
        <w:t>В процессе сдачи вступительного испытания абитуриенту могут быть заданы</w:t>
      </w:r>
      <w:r>
        <w:rPr>
          <w:spacing w:val="-18"/>
        </w:rPr>
        <w:t xml:space="preserve"> </w:t>
      </w:r>
      <w:r>
        <w:t>дополнительные</w:t>
      </w:r>
      <w:r>
        <w:rPr>
          <w:spacing w:val="-17"/>
        </w:rPr>
        <w:t xml:space="preserve"> </w:t>
      </w:r>
      <w:r>
        <w:t>вопросы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содержанию</w:t>
      </w:r>
      <w:r>
        <w:rPr>
          <w:spacing w:val="-17"/>
        </w:rPr>
        <w:t xml:space="preserve"> </w:t>
      </w:r>
      <w:r>
        <w:t>экзаменационного</w:t>
      </w:r>
      <w:r>
        <w:rPr>
          <w:spacing w:val="-18"/>
        </w:rPr>
        <w:t xml:space="preserve"> </w:t>
      </w:r>
      <w:r>
        <w:t xml:space="preserve">билета, так и по любым разделам предмета в пределах программы вступительного </w:t>
      </w:r>
      <w:r>
        <w:rPr>
          <w:spacing w:val="-2"/>
        </w:rPr>
        <w:t>испытания.</w:t>
      </w:r>
    </w:p>
    <w:p w14:paraId="207DA2FF" w14:textId="77777777" w:rsidR="00255B48" w:rsidRDefault="00255B48" w:rsidP="00F63110">
      <w:pPr>
        <w:pStyle w:val="a3"/>
        <w:jc w:val="both"/>
        <w:sectPr w:rsidR="00255B48">
          <w:pgSz w:w="11910" w:h="16840"/>
          <w:pgMar w:top="1040" w:right="566" w:bottom="280" w:left="1559" w:header="720" w:footer="720" w:gutter="0"/>
          <w:cols w:space="720"/>
        </w:sectPr>
      </w:pPr>
    </w:p>
    <w:p w14:paraId="0EE2E1CA" w14:textId="77777777" w:rsidR="00255B48" w:rsidRDefault="006B3BCA" w:rsidP="00F63110">
      <w:pPr>
        <w:pStyle w:val="a3"/>
        <w:ind w:left="143" w:right="137" w:firstLine="707"/>
        <w:jc w:val="both"/>
      </w:pPr>
      <w:r>
        <w:lastRenderedPageBreak/>
        <w:t>Абитуриент,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согласный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оценкой,</w:t>
      </w:r>
      <w:r>
        <w:rPr>
          <w:spacing w:val="-6"/>
        </w:rPr>
        <w:t xml:space="preserve"> </w:t>
      </w:r>
      <w:r>
        <w:t>полученной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 xml:space="preserve">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>
        <w:t>УУНиТ</w:t>
      </w:r>
      <w:proofErr w:type="spellEnd"/>
      <w:r>
        <w:t>.</w:t>
      </w:r>
    </w:p>
    <w:p w14:paraId="30FCAAFF" w14:textId="77777777" w:rsidR="00255B48" w:rsidRDefault="00255B48" w:rsidP="00F63110">
      <w:pPr>
        <w:pStyle w:val="a3"/>
        <w:ind w:left="0" w:firstLine="0"/>
      </w:pPr>
    </w:p>
    <w:p w14:paraId="6838BD58" w14:textId="4431CC85" w:rsidR="00255B48" w:rsidRDefault="006B3BCA" w:rsidP="00F63110">
      <w:pPr>
        <w:pStyle w:val="1"/>
        <w:rPr>
          <w:spacing w:val="-2"/>
        </w:rPr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rPr>
          <w:spacing w:val="-2"/>
        </w:rPr>
        <w:t>ОТВЕТА</w:t>
      </w:r>
    </w:p>
    <w:p w14:paraId="457FE488" w14:textId="77777777" w:rsidR="00F63110" w:rsidRDefault="00F63110" w:rsidP="00F63110">
      <w:pPr>
        <w:pStyle w:val="1"/>
      </w:pPr>
    </w:p>
    <w:p w14:paraId="63C4C876" w14:textId="713506CD" w:rsidR="00255B48" w:rsidRDefault="006B3BCA" w:rsidP="00F63110">
      <w:pPr>
        <w:pStyle w:val="a3"/>
        <w:ind w:left="143" w:right="143" w:firstLine="707"/>
        <w:jc w:val="both"/>
      </w:pPr>
      <w:r>
        <w:t>Критериями оценки экзаменационного ответа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и др.</w:t>
      </w:r>
    </w:p>
    <w:p w14:paraId="0F4B3B80" w14:textId="77777777" w:rsidR="00255B48" w:rsidRDefault="006B3BCA" w:rsidP="00F63110">
      <w:pPr>
        <w:pStyle w:val="a3"/>
        <w:ind w:left="143" w:right="137" w:firstLine="707"/>
        <w:jc w:val="both"/>
      </w:pPr>
      <w:r>
        <w:t>Результаты вступительного испытания определяются по 100-балльной шкале, разброс баллов представлен ниже в таблице: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22"/>
        <w:gridCol w:w="2268"/>
      </w:tblGrid>
      <w:tr w:rsidR="00255B48" w14:paraId="00E90A9B" w14:textId="77777777">
        <w:trPr>
          <w:trHeight w:val="270"/>
        </w:trPr>
        <w:tc>
          <w:tcPr>
            <w:tcW w:w="566" w:type="dxa"/>
          </w:tcPr>
          <w:p w14:paraId="54364ECD" w14:textId="77777777" w:rsidR="00255B48" w:rsidRDefault="006B3BCA" w:rsidP="00F63110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6522" w:type="dxa"/>
          </w:tcPr>
          <w:p w14:paraId="4279FC3E" w14:textId="77777777" w:rsidR="00255B48" w:rsidRDefault="006B3BCA" w:rsidP="00F63110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Критерии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</w:tcPr>
          <w:p w14:paraId="5CCEB455" w14:textId="77777777" w:rsidR="00255B48" w:rsidRDefault="006B3BCA" w:rsidP="00F63110">
            <w:pPr>
              <w:pStyle w:val="TableParagraph"/>
              <w:ind w:left="5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Оценка</w:t>
            </w:r>
          </w:p>
        </w:tc>
      </w:tr>
      <w:tr w:rsidR="00255B48" w14:paraId="60191DB8" w14:textId="77777777">
        <w:trPr>
          <w:trHeight w:val="2224"/>
        </w:trPr>
        <w:tc>
          <w:tcPr>
            <w:tcW w:w="566" w:type="dxa"/>
          </w:tcPr>
          <w:p w14:paraId="07489B1A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0772F02B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5F7457AE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0D549D4C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022317C6" w14:textId="77777777" w:rsidR="00255B48" w:rsidRDefault="006B3BCA" w:rsidP="00F6311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2" w:type="dxa"/>
          </w:tcPr>
          <w:p w14:paraId="1753AC06" w14:textId="77777777" w:rsidR="00255B48" w:rsidRDefault="006B3BCA" w:rsidP="00F63110">
            <w:pPr>
              <w:pStyle w:val="TableParagraph"/>
              <w:ind w:left="4" w:right="416"/>
              <w:jc w:val="both"/>
              <w:rPr>
                <w:sz w:val="24"/>
              </w:rPr>
            </w:pPr>
            <w:r>
              <w:rPr>
                <w:sz w:val="24"/>
              </w:rPr>
              <w:t>Дан полный развернутый ответ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теоретический вопрос,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научная </w:t>
            </w:r>
            <w:r>
              <w:rPr>
                <w:spacing w:val="-2"/>
                <w:sz w:val="24"/>
              </w:rPr>
              <w:t>терминология;</w:t>
            </w:r>
          </w:p>
          <w:p w14:paraId="7FFB1248" w14:textId="77777777" w:rsidR="00255B48" w:rsidRDefault="006B3BCA" w:rsidP="00F63110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сформулирована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проблема,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доказательно</w:t>
            </w:r>
          </w:p>
          <w:p w14:paraId="5DF95C86" w14:textId="77777777" w:rsidR="00255B48" w:rsidRDefault="006B3BCA" w:rsidP="00F63110">
            <w:pPr>
              <w:pStyle w:val="TableParagraph"/>
              <w:ind w:left="4" w:right="86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аргументированы выдвигаемые тезисы, указаны основные точки зрения, принятые в научной литературе по рассматриваемому вопросу; аргументирована собственная позиция или точка зрения, обозначены наиболее значимые в данной области научно-исследовательские проблемы.</w:t>
            </w:r>
          </w:p>
        </w:tc>
        <w:tc>
          <w:tcPr>
            <w:tcW w:w="2268" w:type="dxa"/>
          </w:tcPr>
          <w:p w14:paraId="425F70FF" w14:textId="77777777" w:rsidR="00255B48" w:rsidRDefault="00255B48" w:rsidP="00F63110">
            <w:pPr>
              <w:pStyle w:val="TableParagraph"/>
            </w:pPr>
          </w:p>
          <w:p w14:paraId="627ECB30" w14:textId="77777777" w:rsidR="00255B48" w:rsidRDefault="00255B48" w:rsidP="00F63110">
            <w:pPr>
              <w:pStyle w:val="TableParagraph"/>
            </w:pPr>
          </w:p>
          <w:p w14:paraId="3545E780" w14:textId="77777777" w:rsidR="00255B48" w:rsidRDefault="00255B48" w:rsidP="00F63110">
            <w:pPr>
              <w:pStyle w:val="TableParagraph"/>
            </w:pPr>
          </w:p>
          <w:p w14:paraId="55CEE507" w14:textId="77777777" w:rsidR="00255B48" w:rsidRDefault="00255B48" w:rsidP="00F63110">
            <w:pPr>
              <w:pStyle w:val="TableParagraph"/>
            </w:pPr>
          </w:p>
          <w:p w14:paraId="7D351AFA" w14:textId="77777777" w:rsidR="00255B48" w:rsidRDefault="006B3BCA" w:rsidP="00F63110">
            <w:pPr>
              <w:pStyle w:val="TableParagraph"/>
              <w:ind w:left="18" w:right="7"/>
              <w:jc w:val="center"/>
            </w:pPr>
            <w:r>
              <w:t>75-100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14:paraId="7958D610" w14:textId="77777777" w:rsidR="00255B48" w:rsidRDefault="006B3BCA" w:rsidP="00F63110">
            <w:pPr>
              <w:pStyle w:val="TableParagraph"/>
              <w:ind w:left="18" w:right="6"/>
              <w:jc w:val="center"/>
            </w:pPr>
            <w:r>
              <w:rPr>
                <w:spacing w:val="-2"/>
              </w:rPr>
              <w:t>«отлично»</w:t>
            </w:r>
          </w:p>
        </w:tc>
      </w:tr>
      <w:tr w:rsidR="00255B48" w14:paraId="12F701B5" w14:textId="77777777">
        <w:trPr>
          <w:trHeight w:val="2779"/>
        </w:trPr>
        <w:tc>
          <w:tcPr>
            <w:tcW w:w="566" w:type="dxa"/>
          </w:tcPr>
          <w:p w14:paraId="3E960A10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1D0CE912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1356288A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6B5DF72B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0EE01FF0" w14:textId="77777777" w:rsidR="00255B48" w:rsidRDefault="006B3BCA" w:rsidP="00F6311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2" w:type="dxa"/>
          </w:tcPr>
          <w:p w14:paraId="473602A5" w14:textId="77777777" w:rsidR="00255B48" w:rsidRDefault="006B3BCA" w:rsidP="00F63110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теоретический </w:t>
            </w:r>
            <w:r>
              <w:rPr>
                <w:spacing w:val="-2"/>
                <w:sz w:val="24"/>
              </w:rPr>
              <w:t>вопрос:</w:t>
            </w:r>
          </w:p>
          <w:p w14:paraId="7E104037" w14:textId="77777777" w:rsidR="00255B48" w:rsidRDefault="006B3BCA" w:rsidP="00F63110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этомдопущена</w:t>
            </w:r>
            <w:proofErr w:type="spellEnd"/>
            <w:r>
              <w:rPr>
                <w:sz w:val="24"/>
              </w:rPr>
              <w:t xml:space="preserve"> ошибка или неточность в определениях, понятиях;</w:t>
            </w:r>
          </w:p>
          <w:p w14:paraId="507C7ABC" w14:textId="77777777" w:rsidR="00255B48" w:rsidRDefault="006B3BCA" w:rsidP="00F63110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14:paraId="527D68C5" w14:textId="77777777" w:rsidR="00255B48" w:rsidRDefault="006B3BCA" w:rsidP="00F63110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высказано представление о возможных научно- исследовательских проблемах в данной области;</w:t>
            </w:r>
          </w:p>
          <w:p w14:paraId="30292BAD" w14:textId="77777777" w:rsidR="00255B48" w:rsidRDefault="006B3BCA" w:rsidP="00F63110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аргументы не всегда достаточно убедительны, ответ требует некоторых уточнений.</w:t>
            </w:r>
          </w:p>
        </w:tc>
        <w:tc>
          <w:tcPr>
            <w:tcW w:w="2268" w:type="dxa"/>
          </w:tcPr>
          <w:p w14:paraId="367D6B15" w14:textId="77777777" w:rsidR="00255B48" w:rsidRDefault="00255B48" w:rsidP="00F63110">
            <w:pPr>
              <w:pStyle w:val="TableParagraph"/>
            </w:pPr>
          </w:p>
          <w:p w14:paraId="0481D94D" w14:textId="77777777" w:rsidR="00255B48" w:rsidRDefault="00255B48" w:rsidP="00F63110">
            <w:pPr>
              <w:pStyle w:val="TableParagraph"/>
            </w:pPr>
          </w:p>
          <w:p w14:paraId="047A1C31" w14:textId="77777777" w:rsidR="00255B48" w:rsidRDefault="00255B48" w:rsidP="00F63110">
            <w:pPr>
              <w:pStyle w:val="TableParagraph"/>
            </w:pPr>
          </w:p>
          <w:p w14:paraId="5B9846A3" w14:textId="77777777" w:rsidR="00255B48" w:rsidRDefault="00255B48" w:rsidP="00F63110">
            <w:pPr>
              <w:pStyle w:val="TableParagraph"/>
            </w:pPr>
          </w:p>
          <w:p w14:paraId="7BDAB5F3" w14:textId="77777777" w:rsidR="00255B48" w:rsidRDefault="006B3BCA" w:rsidP="00F63110">
            <w:pPr>
              <w:pStyle w:val="TableParagraph"/>
              <w:ind w:left="586"/>
            </w:pPr>
            <w:r>
              <w:t>46-74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</w:t>
            </w:r>
          </w:p>
          <w:p w14:paraId="10832A36" w14:textId="77777777" w:rsidR="00255B48" w:rsidRDefault="006B3BCA" w:rsidP="00F63110">
            <w:pPr>
              <w:pStyle w:val="TableParagraph"/>
              <w:ind w:left="665"/>
            </w:pPr>
            <w:r>
              <w:rPr>
                <w:spacing w:val="-2"/>
              </w:rPr>
              <w:t>«хорошо»</w:t>
            </w:r>
          </w:p>
        </w:tc>
      </w:tr>
      <w:tr w:rsidR="00255B48" w14:paraId="7EC9BC58" w14:textId="77777777">
        <w:trPr>
          <w:trHeight w:val="3046"/>
        </w:trPr>
        <w:tc>
          <w:tcPr>
            <w:tcW w:w="566" w:type="dxa"/>
          </w:tcPr>
          <w:p w14:paraId="2909370D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6191AD56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2CB39E40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01CAC735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5B48FA71" w14:textId="77777777" w:rsidR="00255B48" w:rsidRDefault="006B3BCA" w:rsidP="00F6311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2" w:type="dxa"/>
          </w:tcPr>
          <w:p w14:paraId="19BCB81E" w14:textId="77777777" w:rsidR="00255B48" w:rsidRDefault="006B3BCA" w:rsidP="00F6311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теоретическийвопрос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77F01310" w14:textId="77777777" w:rsidR="00255B48" w:rsidRDefault="006B3BCA" w:rsidP="00F63110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423"/>
                <w:tab w:val="left" w:pos="1771"/>
                <w:tab w:val="left" w:pos="3223"/>
                <w:tab w:val="left" w:pos="3994"/>
                <w:tab w:val="left" w:pos="5300"/>
              </w:tabs>
              <w:ind w:right="8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названы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лишь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основания, </w:t>
            </w:r>
            <w:r>
              <w:rPr>
                <w:sz w:val="24"/>
              </w:rPr>
              <w:t>признаки, характеристики рассматриваемой проблемы;</w:t>
            </w:r>
          </w:p>
          <w:p w14:paraId="5018478B" w14:textId="77777777" w:rsidR="00255B48" w:rsidRDefault="006B3BCA" w:rsidP="00F63110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711"/>
                <w:tab w:val="left" w:pos="3471"/>
                <w:tab w:val="left" w:pos="5050"/>
                <w:tab w:val="left" w:pos="5473"/>
              </w:tabs>
              <w:ind w:right="4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(или) </w:t>
            </w:r>
            <w:r>
              <w:rPr>
                <w:sz w:val="24"/>
              </w:rPr>
              <w:t>терминологические неточности;</w:t>
            </w:r>
          </w:p>
          <w:p w14:paraId="4E7D8DB7" w14:textId="77777777" w:rsidR="00255B48" w:rsidRDefault="006B3BCA" w:rsidP="00F63110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894"/>
                <w:tab w:val="left" w:pos="2748"/>
                <w:tab w:val="left" w:pos="3720"/>
                <w:tab w:val="left" w:pos="5396"/>
              </w:tabs>
              <w:ind w:right="5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полно </w:t>
            </w:r>
            <w:r>
              <w:rPr>
                <w:spacing w:val="-2"/>
                <w:sz w:val="24"/>
              </w:rPr>
              <w:t>аргументирована;</w:t>
            </w:r>
          </w:p>
          <w:p w14:paraId="41B286BD" w14:textId="77777777" w:rsidR="00255B48" w:rsidRDefault="006B3BCA" w:rsidP="00F63110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832"/>
                <w:tab w:val="left" w:pos="2122"/>
                <w:tab w:val="left" w:pos="3855"/>
                <w:tab w:val="left" w:pos="4217"/>
                <w:tab w:val="left" w:pos="5624"/>
              </w:tabs>
              <w:ind w:right="82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исследовательских проблемах в данной области;</w:t>
            </w:r>
          </w:p>
          <w:p w14:paraId="78E7D1A8" w14:textId="77777777" w:rsidR="00255B48" w:rsidRDefault="006B3BCA" w:rsidP="00F63110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ответ содержит некоторые неточности, но демонстрирует понимание ключевых понятий и норм.</w:t>
            </w:r>
          </w:p>
        </w:tc>
        <w:tc>
          <w:tcPr>
            <w:tcW w:w="2268" w:type="dxa"/>
          </w:tcPr>
          <w:p w14:paraId="7063016E" w14:textId="77777777" w:rsidR="00255B48" w:rsidRDefault="00255B48" w:rsidP="00F63110">
            <w:pPr>
              <w:pStyle w:val="TableParagraph"/>
            </w:pPr>
          </w:p>
          <w:p w14:paraId="213ACC47" w14:textId="77777777" w:rsidR="00255B48" w:rsidRDefault="00255B48" w:rsidP="00F63110">
            <w:pPr>
              <w:pStyle w:val="TableParagraph"/>
            </w:pPr>
          </w:p>
          <w:p w14:paraId="67BB883F" w14:textId="77777777" w:rsidR="00255B48" w:rsidRDefault="00255B48" w:rsidP="00F63110">
            <w:pPr>
              <w:pStyle w:val="TableParagraph"/>
            </w:pPr>
          </w:p>
          <w:p w14:paraId="2066CB87" w14:textId="77777777" w:rsidR="00255B48" w:rsidRDefault="00255B48" w:rsidP="00F63110">
            <w:pPr>
              <w:pStyle w:val="TableParagraph"/>
            </w:pPr>
          </w:p>
          <w:p w14:paraId="229AD070" w14:textId="77777777" w:rsidR="00255B48" w:rsidRDefault="006B3BCA" w:rsidP="00F63110">
            <w:pPr>
              <w:pStyle w:val="TableParagraph"/>
              <w:ind w:left="18" w:right="7"/>
              <w:jc w:val="center"/>
            </w:pPr>
            <w:r>
              <w:t>25-45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14:paraId="283B1CB9" w14:textId="77777777" w:rsidR="00255B48" w:rsidRDefault="006B3BCA" w:rsidP="00F63110">
            <w:pPr>
              <w:pStyle w:val="TableParagraph"/>
              <w:ind w:left="18" w:right="6"/>
              <w:jc w:val="center"/>
            </w:pPr>
            <w:r>
              <w:rPr>
                <w:spacing w:val="-2"/>
              </w:rPr>
              <w:t>«удовлетворительно»</w:t>
            </w:r>
          </w:p>
        </w:tc>
      </w:tr>
    </w:tbl>
    <w:p w14:paraId="1C4B85B1" w14:textId="77777777" w:rsidR="00255B48" w:rsidRDefault="00255B48" w:rsidP="00F63110">
      <w:pPr>
        <w:pStyle w:val="TableParagraph"/>
        <w:jc w:val="center"/>
        <w:sectPr w:rsidR="00255B48">
          <w:pgSz w:w="11910" w:h="16840"/>
          <w:pgMar w:top="104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22"/>
        <w:gridCol w:w="2268"/>
      </w:tblGrid>
      <w:tr w:rsidR="00255B48" w14:paraId="20C7BEC0" w14:textId="77777777">
        <w:trPr>
          <w:trHeight w:val="3028"/>
        </w:trPr>
        <w:tc>
          <w:tcPr>
            <w:tcW w:w="566" w:type="dxa"/>
          </w:tcPr>
          <w:p w14:paraId="18548562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7D8DCF46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4455A5FE" w14:textId="77777777" w:rsidR="00255B48" w:rsidRDefault="00255B48" w:rsidP="00F63110">
            <w:pPr>
              <w:pStyle w:val="TableParagraph"/>
              <w:rPr>
                <w:sz w:val="24"/>
              </w:rPr>
            </w:pPr>
          </w:p>
          <w:p w14:paraId="24CDDAF7" w14:textId="77777777" w:rsidR="00255B48" w:rsidRDefault="006B3BCA" w:rsidP="00F6311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22" w:type="dxa"/>
          </w:tcPr>
          <w:p w14:paraId="0855F978" w14:textId="77777777" w:rsidR="00255B48" w:rsidRDefault="006B3BCA" w:rsidP="00F63110">
            <w:pPr>
              <w:pStyle w:val="TableParagraph"/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Дан фрагментарный ответ или неправильный ответ на теоретический вопрос из предложенного тематического раздела, в том числе отмечается наличие существенных пробелов в знаниях; отмечается отсутствие знания терминологии,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 оснований,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 </w:t>
            </w:r>
            <w:r>
              <w:rPr>
                <w:spacing w:val="-2"/>
                <w:sz w:val="24"/>
              </w:rPr>
              <w:t>рассматриваемой</w:t>
            </w:r>
          </w:p>
          <w:p w14:paraId="65502BDC" w14:textId="77777777" w:rsidR="00255B48" w:rsidRDefault="006B3BCA" w:rsidP="00F6311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проблемы;</w:t>
            </w:r>
          </w:p>
          <w:p w14:paraId="4FAF8AC3" w14:textId="77777777" w:rsidR="00255B48" w:rsidRDefault="006B3BCA" w:rsidP="00F6311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  <w:tab w:val="left" w:pos="1834"/>
                <w:tab w:val="left" w:pos="2631"/>
                <w:tab w:val="left" w:pos="3547"/>
                <w:tab w:val="left" w:pos="4023"/>
                <w:tab w:val="left" w:pos="5129"/>
                <w:tab w:val="left" w:pos="6181"/>
              </w:tabs>
              <w:ind w:right="8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представлена:</w:t>
            </w:r>
          </w:p>
          <w:p w14:paraId="1C6B2DA3" w14:textId="77777777" w:rsidR="00255B48" w:rsidRDefault="006B3BCA" w:rsidP="00F6311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left="355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трактовке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законодательства;</w:t>
            </w:r>
          </w:p>
          <w:p w14:paraId="56C2950A" w14:textId="77777777" w:rsidR="00255B48" w:rsidRDefault="006B3BCA" w:rsidP="00F6311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left="3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ответе.</w:t>
            </w:r>
          </w:p>
        </w:tc>
        <w:tc>
          <w:tcPr>
            <w:tcW w:w="2268" w:type="dxa"/>
          </w:tcPr>
          <w:p w14:paraId="01DC7DC6" w14:textId="77777777" w:rsidR="00255B48" w:rsidRDefault="00255B48" w:rsidP="00F63110">
            <w:pPr>
              <w:pStyle w:val="TableParagraph"/>
            </w:pPr>
          </w:p>
          <w:p w14:paraId="02D1BFF1" w14:textId="77777777" w:rsidR="00255B48" w:rsidRDefault="00255B48" w:rsidP="00F63110">
            <w:pPr>
              <w:pStyle w:val="TableParagraph"/>
            </w:pPr>
          </w:p>
          <w:p w14:paraId="43BD3E12" w14:textId="77777777" w:rsidR="00255B48" w:rsidRDefault="00255B48" w:rsidP="00F63110">
            <w:pPr>
              <w:pStyle w:val="TableParagraph"/>
            </w:pPr>
          </w:p>
          <w:p w14:paraId="4E0307E2" w14:textId="77777777" w:rsidR="00255B48" w:rsidRDefault="006B3BCA" w:rsidP="00F63110">
            <w:pPr>
              <w:pStyle w:val="TableParagraph"/>
              <w:ind w:left="18" w:right="8"/>
              <w:jc w:val="center"/>
            </w:pPr>
            <w:r>
              <w:t>0-24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</w:t>
            </w:r>
          </w:p>
          <w:p w14:paraId="65524902" w14:textId="77777777" w:rsidR="00255B48" w:rsidRDefault="006B3BCA" w:rsidP="00F63110">
            <w:pPr>
              <w:pStyle w:val="TableParagraph"/>
              <w:ind w:left="10" w:right="-15"/>
              <w:jc w:val="center"/>
            </w:pPr>
            <w:r>
              <w:rPr>
                <w:spacing w:val="-2"/>
              </w:rPr>
              <w:t>«неудовлетворительно»</w:t>
            </w:r>
          </w:p>
        </w:tc>
      </w:tr>
    </w:tbl>
    <w:p w14:paraId="29ED8A3E" w14:textId="77777777" w:rsidR="00255B48" w:rsidRDefault="00255B48" w:rsidP="00F63110">
      <w:pPr>
        <w:pStyle w:val="a3"/>
        <w:ind w:left="0" w:firstLine="0"/>
      </w:pPr>
    </w:p>
    <w:p w14:paraId="18DD32BC" w14:textId="77777777" w:rsidR="00255B48" w:rsidRDefault="006B3BCA" w:rsidP="00F63110">
      <w:pPr>
        <w:pStyle w:val="1"/>
        <w:ind w:left="0" w:right="0"/>
      </w:pPr>
      <w:r>
        <w:t>СОДЕРЖАНИЕ</w:t>
      </w:r>
      <w:r>
        <w:rPr>
          <w:spacing w:val="-9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ПРОГРАММЫ ВСТУПИТЕЛЬНОГО ИСПЫТАНИЯ</w:t>
      </w:r>
    </w:p>
    <w:p w14:paraId="78F01156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2853"/>
          <w:tab w:val="left" w:pos="5521"/>
          <w:tab w:val="left" w:pos="6466"/>
          <w:tab w:val="left" w:pos="7140"/>
        </w:tabs>
        <w:ind w:right="145" w:firstLine="707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градостроительного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специализированной </w:t>
      </w:r>
      <w:r>
        <w:rPr>
          <w:sz w:val="28"/>
        </w:rPr>
        <w:t>комплексной отрасли российского права.</w:t>
      </w:r>
    </w:p>
    <w:p w14:paraId="2CD6158B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4438"/>
          <w:tab w:val="left" w:pos="7045"/>
          <w:tab w:val="left" w:pos="8446"/>
        </w:tabs>
        <w:ind w:right="142" w:firstLine="707"/>
        <w:rPr>
          <w:sz w:val="28"/>
        </w:rPr>
      </w:pPr>
      <w:r>
        <w:rPr>
          <w:spacing w:val="-2"/>
          <w:sz w:val="28"/>
        </w:rPr>
        <w:t>Градостроительные</w:t>
      </w:r>
      <w:r>
        <w:rPr>
          <w:sz w:val="28"/>
        </w:rPr>
        <w:tab/>
      </w:r>
      <w:r>
        <w:rPr>
          <w:spacing w:val="-2"/>
          <w:sz w:val="28"/>
        </w:rPr>
        <w:t>правоотношения:</w:t>
      </w:r>
      <w:r>
        <w:rPr>
          <w:sz w:val="28"/>
        </w:rPr>
        <w:tab/>
      </w:r>
      <w:r>
        <w:rPr>
          <w:spacing w:val="-2"/>
          <w:sz w:val="28"/>
        </w:rPr>
        <w:t>объект,</w:t>
      </w:r>
      <w:r>
        <w:rPr>
          <w:sz w:val="28"/>
        </w:rPr>
        <w:tab/>
      </w:r>
      <w:r>
        <w:rPr>
          <w:spacing w:val="-2"/>
          <w:sz w:val="28"/>
        </w:rPr>
        <w:t>субъекты, содержание.</w:t>
      </w:r>
    </w:p>
    <w:p w14:paraId="2C052E5E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</w:t>
      </w:r>
    </w:p>
    <w:p w14:paraId="5DD0A0D1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2676"/>
          <w:tab w:val="left" w:pos="5246"/>
          <w:tab w:val="left" w:pos="6791"/>
          <w:tab w:val="left" w:pos="8359"/>
          <w:tab w:val="left" w:pos="8940"/>
        </w:tabs>
        <w:ind w:right="142" w:firstLine="707"/>
        <w:rPr>
          <w:sz w:val="28"/>
        </w:rPr>
      </w:pP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(надзора)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сфере </w:t>
      </w:r>
      <w:r>
        <w:rPr>
          <w:sz w:val="28"/>
        </w:rPr>
        <w:t>природопользования и охраны окружающей среды.</w:t>
      </w:r>
    </w:p>
    <w:p w14:paraId="27B65582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Государственная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14:paraId="18FB1F11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3815"/>
          <w:tab w:val="left" w:pos="5405"/>
          <w:tab w:val="left" w:pos="8287"/>
          <w:tab w:val="left" w:pos="8652"/>
        </w:tabs>
        <w:ind w:right="144" w:firstLine="707"/>
        <w:rPr>
          <w:sz w:val="28"/>
        </w:rPr>
      </w:pPr>
      <w:r>
        <w:rPr>
          <w:spacing w:val="-2"/>
          <w:sz w:val="28"/>
        </w:rPr>
        <w:t>Государственное</w:t>
      </w:r>
      <w:r>
        <w:rPr>
          <w:sz w:val="28"/>
        </w:rPr>
        <w:tab/>
      </w:r>
      <w:r>
        <w:rPr>
          <w:spacing w:val="-2"/>
          <w:sz w:val="28"/>
        </w:rPr>
        <w:t>управление</w:t>
      </w:r>
      <w:r>
        <w:rPr>
          <w:sz w:val="28"/>
        </w:rPr>
        <w:tab/>
      </w:r>
      <w:r>
        <w:rPr>
          <w:spacing w:val="-2"/>
          <w:sz w:val="28"/>
        </w:rPr>
        <w:t>природопользованием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охраной </w:t>
      </w:r>
      <w:r>
        <w:rPr>
          <w:sz w:val="28"/>
        </w:rPr>
        <w:t>окружающей среды органами специальной компетенции.</w:t>
      </w:r>
    </w:p>
    <w:p w14:paraId="74E3838C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37" w:firstLine="707"/>
        <w:rPr>
          <w:sz w:val="28"/>
        </w:rPr>
      </w:pP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(надзор): предмет,</w:t>
      </w:r>
      <w:r>
        <w:rPr>
          <w:spacing w:val="-4"/>
          <w:sz w:val="28"/>
        </w:rPr>
        <w:t xml:space="preserve"> </w:t>
      </w:r>
      <w:r>
        <w:rPr>
          <w:sz w:val="28"/>
        </w:rPr>
        <w:t>виды и объекты.</w:t>
      </w:r>
    </w:p>
    <w:p w14:paraId="573A90C9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4194"/>
          <w:tab w:val="left" w:pos="6240"/>
          <w:tab w:val="left" w:pos="7288"/>
          <w:tab w:val="left" w:pos="8686"/>
        </w:tabs>
        <w:ind w:right="143" w:firstLine="707"/>
        <w:rPr>
          <w:sz w:val="28"/>
        </w:rPr>
      </w:pPr>
      <w:r>
        <w:rPr>
          <w:spacing w:val="-2"/>
          <w:sz w:val="28"/>
        </w:rPr>
        <w:t>Государственный</w:t>
      </w:r>
      <w:r>
        <w:rPr>
          <w:sz w:val="28"/>
        </w:rPr>
        <w:tab/>
      </w:r>
      <w:r>
        <w:rPr>
          <w:spacing w:val="-2"/>
          <w:sz w:val="28"/>
        </w:rPr>
        <w:t>кадастровый</w:t>
      </w:r>
      <w:r>
        <w:rPr>
          <w:sz w:val="28"/>
        </w:rPr>
        <w:tab/>
      </w:r>
      <w:r>
        <w:rPr>
          <w:spacing w:val="-4"/>
          <w:sz w:val="28"/>
        </w:rPr>
        <w:t>учет</w:t>
      </w:r>
      <w:r>
        <w:rPr>
          <w:sz w:val="28"/>
        </w:rPr>
        <w:tab/>
      </w:r>
      <w:r>
        <w:rPr>
          <w:spacing w:val="-2"/>
          <w:sz w:val="28"/>
        </w:rPr>
        <w:t>земель.</w:t>
      </w:r>
      <w:r>
        <w:rPr>
          <w:sz w:val="28"/>
        </w:rPr>
        <w:tab/>
      </w:r>
      <w:r>
        <w:rPr>
          <w:spacing w:val="-2"/>
          <w:sz w:val="28"/>
        </w:rPr>
        <w:t xml:space="preserve">Единый </w:t>
      </w:r>
      <w:r>
        <w:rPr>
          <w:sz w:val="28"/>
        </w:rPr>
        <w:t>государственный реестр недвижимости.</w:t>
      </w:r>
    </w:p>
    <w:p w14:paraId="7CD163D4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земли.</w:t>
      </w:r>
    </w:p>
    <w:p w14:paraId="07EFC30A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Земельные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правоотношения: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содержание.</w:t>
      </w:r>
    </w:p>
    <w:p w14:paraId="141A1666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Земельные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споры: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виды,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особенности.</w:t>
      </w:r>
    </w:p>
    <w:p w14:paraId="47DA10A2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37" w:firstLine="707"/>
        <w:rPr>
          <w:sz w:val="28"/>
        </w:rPr>
      </w:pPr>
      <w:r>
        <w:rPr>
          <w:sz w:val="28"/>
        </w:rPr>
        <w:t>Земельный участок как объект земельных правоотношений, виды земельных участков.</w:t>
      </w:r>
    </w:p>
    <w:p w14:paraId="13BCFEEE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Землеустройство: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8"/>
          <w:sz w:val="28"/>
        </w:rPr>
        <w:t xml:space="preserve"> </w:t>
      </w:r>
      <w:r>
        <w:rPr>
          <w:sz w:val="28"/>
        </w:rPr>
        <w:t>виды,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содержание.</w:t>
      </w:r>
    </w:p>
    <w:p w14:paraId="548CAF66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4" w:firstLine="707"/>
        <w:rPr>
          <w:sz w:val="28"/>
        </w:rPr>
      </w:pPr>
      <w:r>
        <w:rPr>
          <w:sz w:val="28"/>
        </w:rPr>
        <w:t>Земля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правоотношений,</w:t>
      </w:r>
      <w:r>
        <w:rPr>
          <w:spacing w:val="3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качества </w:t>
      </w:r>
      <w:r>
        <w:rPr>
          <w:spacing w:val="-2"/>
          <w:sz w:val="28"/>
        </w:rPr>
        <w:t>земли.</w:t>
      </w:r>
    </w:p>
    <w:p w14:paraId="3431CC13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628"/>
        </w:tabs>
        <w:ind w:left="1628" w:hanging="777"/>
        <w:rPr>
          <w:sz w:val="28"/>
        </w:rPr>
      </w:pPr>
      <w:r>
        <w:rPr>
          <w:sz w:val="28"/>
        </w:rPr>
        <w:t>Изъятие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нужд.</w:t>
      </w:r>
    </w:p>
    <w:p w14:paraId="756EBD94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628"/>
        </w:tabs>
        <w:ind w:left="1628" w:hanging="777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346BDE50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Источники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293C6D2B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2" w:firstLine="707"/>
        <w:rPr>
          <w:sz w:val="28"/>
        </w:rPr>
      </w:pP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80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негативное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на окружающую среду</w:t>
      </w:r>
    </w:p>
    <w:p w14:paraId="0E34D6C0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Комплексное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разрешение.</w:t>
      </w:r>
    </w:p>
    <w:p w14:paraId="1C1F4C35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Конституция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77BB5987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3109"/>
          <w:tab w:val="left" w:pos="4708"/>
          <w:tab w:val="left" w:pos="6246"/>
          <w:tab w:val="left" w:pos="8303"/>
        </w:tabs>
        <w:ind w:right="144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отнесения</w:t>
      </w:r>
      <w:r>
        <w:rPr>
          <w:sz w:val="28"/>
        </w:rPr>
        <w:tab/>
      </w:r>
      <w:r>
        <w:rPr>
          <w:spacing w:val="-2"/>
          <w:sz w:val="28"/>
        </w:rPr>
        <w:t>объектов,</w:t>
      </w:r>
      <w:r>
        <w:rPr>
          <w:sz w:val="28"/>
        </w:rPr>
        <w:tab/>
      </w:r>
      <w:r>
        <w:rPr>
          <w:spacing w:val="-2"/>
          <w:sz w:val="28"/>
        </w:rPr>
        <w:t>оказывающих</w:t>
      </w:r>
      <w:r>
        <w:rPr>
          <w:sz w:val="28"/>
        </w:rPr>
        <w:tab/>
      </w:r>
      <w:r>
        <w:rPr>
          <w:spacing w:val="-2"/>
          <w:sz w:val="28"/>
        </w:rPr>
        <w:t xml:space="preserve">негативное </w:t>
      </w:r>
      <w:r>
        <w:rPr>
          <w:sz w:val="28"/>
        </w:rPr>
        <w:t>воздействие на окружающую среду к объектам I, II, III и IV категории.</w:t>
      </w:r>
    </w:p>
    <w:p w14:paraId="69668CCC" w14:textId="77777777" w:rsidR="00255B48" w:rsidRDefault="00255B48" w:rsidP="00F63110">
      <w:pPr>
        <w:pStyle w:val="a4"/>
        <w:rPr>
          <w:sz w:val="28"/>
        </w:rPr>
        <w:sectPr w:rsidR="00255B48">
          <w:pgSz w:w="11910" w:h="16840"/>
          <w:pgMar w:top="1100" w:right="566" w:bottom="280" w:left="1559" w:header="720" w:footer="720" w:gutter="0"/>
          <w:cols w:space="720"/>
        </w:sectPr>
      </w:pPr>
    </w:p>
    <w:p w14:paraId="1E345896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lastRenderedPageBreak/>
        <w:t>Международно-правовая</w:t>
      </w:r>
      <w:r>
        <w:rPr>
          <w:spacing w:val="-16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59372A3D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праве.</w:t>
      </w:r>
    </w:p>
    <w:p w14:paraId="345C4565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Муниципальная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14:paraId="52DF085C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долевая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участки.</w:t>
      </w:r>
    </w:p>
    <w:p w14:paraId="51509500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участки.</w:t>
      </w:r>
    </w:p>
    <w:p w14:paraId="1B710A34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628"/>
        </w:tabs>
        <w:ind w:left="1628" w:hanging="777"/>
        <w:rPr>
          <w:sz w:val="28"/>
        </w:rPr>
      </w:pPr>
      <w:r>
        <w:rPr>
          <w:sz w:val="28"/>
        </w:rPr>
        <w:t>Общественная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экспертиза.</w:t>
      </w:r>
    </w:p>
    <w:p w14:paraId="5AA12144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Объекты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экспертизы.</w:t>
      </w:r>
    </w:p>
    <w:p w14:paraId="72860644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отношений.</w:t>
      </w:r>
    </w:p>
    <w:p w14:paraId="1AAB535E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землю.</w:t>
      </w:r>
    </w:p>
    <w:p w14:paraId="39AA0FF2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землю.</w:t>
      </w:r>
    </w:p>
    <w:p w14:paraId="4C3285BD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3347"/>
          <w:tab w:val="left" w:pos="4992"/>
          <w:tab w:val="left" w:pos="6017"/>
          <w:tab w:val="left" w:pos="6360"/>
          <w:tab w:val="left" w:pos="8048"/>
          <w:tab w:val="left" w:pos="9503"/>
        </w:tabs>
        <w:ind w:right="142" w:firstLine="707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совершения</w:t>
      </w:r>
      <w:r>
        <w:rPr>
          <w:sz w:val="28"/>
        </w:rPr>
        <w:tab/>
      </w:r>
      <w:r>
        <w:rPr>
          <w:spacing w:val="-2"/>
          <w:sz w:val="28"/>
        </w:rPr>
        <w:t>сделок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земельными</w:t>
      </w:r>
      <w:r>
        <w:rPr>
          <w:sz w:val="28"/>
        </w:rPr>
        <w:tab/>
      </w:r>
      <w:r>
        <w:rPr>
          <w:spacing w:val="-2"/>
          <w:sz w:val="28"/>
        </w:rPr>
        <w:t>участками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Российской Федерации.</w:t>
      </w:r>
    </w:p>
    <w:p w14:paraId="494180CC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Особо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виды.</w:t>
      </w:r>
    </w:p>
    <w:p w14:paraId="70F6E37B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4A81C990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4" w:firstLine="707"/>
        <w:rPr>
          <w:sz w:val="28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нормирования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среды.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 нормативов в области охраны окружающей среды.</w:t>
      </w:r>
    </w:p>
    <w:p w14:paraId="701E7818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2973"/>
          <w:tab w:val="left" w:pos="5228"/>
          <w:tab w:val="left" w:pos="6789"/>
          <w:tab w:val="left" w:pos="9484"/>
        </w:tabs>
        <w:ind w:right="144" w:firstLine="707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экологического</w:t>
      </w:r>
      <w:r>
        <w:rPr>
          <w:sz w:val="28"/>
        </w:rPr>
        <w:tab/>
      </w:r>
      <w:r>
        <w:rPr>
          <w:spacing w:val="-2"/>
          <w:sz w:val="28"/>
        </w:rPr>
        <w:t>контроля.</w:t>
      </w:r>
      <w:r>
        <w:rPr>
          <w:sz w:val="28"/>
        </w:rPr>
        <w:tab/>
      </w:r>
      <w:r>
        <w:rPr>
          <w:spacing w:val="-2"/>
          <w:sz w:val="28"/>
        </w:rPr>
        <w:t>Производственный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общественный экологический контроль.</w:t>
      </w:r>
    </w:p>
    <w:p w14:paraId="5BF2284E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38" w:firstLine="707"/>
        <w:rPr>
          <w:sz w:val="28"/>
        </w:rPr>
      </w:pP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природопользованием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охраной окружающей среды.</w:t>
      </w:r>
    </w:p>
    <w:p w14:paraId="74010E47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2795"/>
          <w:tab w:val="left" w:pos="5484"/>
          <w:tab w:val="left" w:pos="6985"/>
          <w:tab w:val="left" w:pos="8333"/>
        </w:tabs>
        <w:ind w:right="143" w:firstLine="707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оборотоспособности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земельных</w:t>
      </w:r>
      <w:r>
        <w:rPr>
          <w:sz w:val="28"/>
        </w:rPr>
        <w:tab/>
      </w:r>
      <w:r>
        <w:rPr>
          <w:spacing w:val="-2"/>
          <w:sz w:val="28"/>
        </w:rPr>
        <w:t>участков.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ограничения земли в обороте.</w:t>
      </w:r>
    </w:p>
    <w:p w14:paraId="678DA0BE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природопользования.</w:t>
      </w:r>
    </w:p>
    <w:p w14:paraId="3F5C890B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Понятие,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5C0233AD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3062"/>
          <w:tab w:val="left" w:pos="5038"/>
          <w:tab w:val="left" w:pos="5661"/>
          <w:tab w:val="left" w:pos="7515"/>
        </w:tabs>
        <w:ind w:right="144" w:firstLine="707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государственного </w:t>
      </w:r>
      <w:r>
        <w:rPr>
          <w:sz w:val="28"/>
        </w:rPr>
        <w:t>экологического контроля (надзора).</w:t>
      </w:r>
    </w:p>
    <w:p w14:paraId="5B855507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среду.</w:t>
      </w:r>
    </w:p>
    <w:p w14:paraId="251BDDF0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природопользования.</w:t>
      </w:r>
    </w:p>
    <w:p w14:paraId="391E0559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2" w:firstLine="707"/>
        <w:rPr>
          <w:sz w:val="28"/>
        </w:rPr>
      </w:pP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чужим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участком</w:t>
      </w:r>
      <w:r>
        <w:rPr>
          <w:spacing w:val="80"/>
          <w:sz w:val="28"/>
        </w:rPr>
        <w:t xml:space="preserve"> </w:t>
      </w:r>
      <w:r>
        <w:rPr>
          <w:sz w:val="28"/>
        </w:rPr>
        <w:t>(сервитут): понятие, виды, содержание.</w:t>
      </w:r>
    </w:p>
    <w:p w14:paraId="4FBFF3E8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2547"/>
          <w:tab w:val="left" w:pos="4538"/>
          <w:tab w:val="left" w:pos="5060"/>
          <w:tab w:val="left" w:pos="6144"/>
          <w:tab w:val="left" w:pos="7428"/>
          <w:tab w:val="left" w:pos="8569"/>
        </w:tabs>
        <w:ind w:right="141" w:firstLine="707"/>
        <w:rPr>
          <w:sz w:val="28"/>
        </w:rPr>
      </w:pPr>
      <w:r>
        <w:rPr>
          <w:spacing w:val="-2"/>
          <w:sz w:val="28"/>
        </w:rPr>
        <w:t>Право</w:t>
      </w:r>
      <w:r>
        <w:rPr>
          <w:sz w:val="28"/>
        </w:rPr>
        <w:tab/>
      </w:r>
      <w:r>
        <w:rPr>
          <w:spacing w:val="-2"/>
          <w:sz w:val="28"/>
        </w:rPr>
        <w:t>собственности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землю:</w:t>
      </w:r>
      <w:r>
        <w:rPr>
          <w:sz w:val="28"/>
        </w:rPr>
        <w:tab/>
      </w:r>
      <w:r>
        <w:rPr>
          <w:spacing w:val="-2"/>
          <w:sz w:val="28"/>
        </w:rPr>
        <w:t>понятие,</w:t>
      </w:r>
      <w:r>
        <w:rPr>
          <w:sz w:val="28"/>
        </w:rPr>
        <w:tab/>
      </w:r>
      <w:r>
        <w:rPr>
          <w:spacing w:val="-2"/>
          <w:sz w:val="28"/>
        </w:rPr>
        <w:t>формы,</w:t>
      </w:r>
      <w:r>
        <w:rPr>
          <w:sz w:val="28"/>
        </w:rPr>
        <w:tab/>
      </w:r>
      <w:r>
        <w:rPr>
          <w:spacing w:val="-2"/>
          <w:sz w:val="28"/>
        </w:rPr>
        <w:t xml:space="preserve">объекты, </w:t>
      </w:r>
      <w:r>
        <w:rPr>
          <w:sz w:val="28"/>
        </w:rPr>
        <w:t>субъекты, содержание.</w:t>
      </w:r>
    </w:p>
    <w:p w14:paraId="11FCFD8D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Правовая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воздуха.</w:t>
      </w:r>
    </w:p>
    <w:p w14:paraId="3197BDC6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вод.</w:t>
      </w:r>
    </w:p>
    <w:p w14:paraId="25582D92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Правовая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мира.</w:t>
      </w:r>
    </w:p>
    <w:p w14:paraId="42D90F4F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628"/>
        </w:tabs>
        <w:ind w:left="1628" w:hanging="777"/>
        <w:rPr>
          <w:sz w:val="28"/>
        </w:rPr>
      </w:pPr>
      <w:r>
        <w:rPr>
          <w:sz w:val="28"/>
        </w:rPr>
        <w:t>Правовая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земель: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содержание.</w:t>
      </w:r>
    </w:p>
    <w:p w14:paraId="1C2D184D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лесов.</w:t>
      </w:r>
    </w:p>
    <w:p w14:paraId="090A0A35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недр.</w:t>
      </w:r>
    </w:p>
    <w:p w14:paraId="61364AA0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водопользования.</w:t>
      </w:r>
    </w:p>
    <w:p w14:paraId="7AD9BEE1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3007"/>
          <w:tab w:val="left" w:pos="5088"/>
          <w:tab w:val="left" w:pos="7522"/>
          <w:tab w:val="left" w:pos="8484"/>
        </w:tabs>
        <w:ind w:right="142" w:firstLine="707"/>
        <w:rPr>
          <w:sz w:val="28"/>
        </w:rPr>
      </w:pPr>
      <w:r>
        <w:rPr>
          <w:spacing w:val="-2"/>
          <w:sz w:val="28"/>
        </w:rPr>
        <w:t>Правовое</w:t>
      </w:r>
      <w:r>
        <w:rPr>
          <w:sz w:val="28"/>
        </w:rPr>
        <w:tab/>
      </w:r>
      <w:r>
        <w:rPr>
          <w:spacing w:val="-2"/>
          <w:sz w:val="28"/>
        </w:rPr>
        <w:t>регулирование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 xml:space="preserve">объектов, </w:t>
      </w:r>
      <w:r>
        <w:rPr>
          <w:sz w:val="28"/>
        </w:rPr>
        <w:t>оказывающих негативное воздействие на окружающую среду.</w:t>
      </w:r>
    </w:p>
    <w:p w14:paraId="0E7CA704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землепользования.</w:t>
      </w:r>
    </w:p>
    <w:p w14:paraId="5F1FFFDF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лесопользования.</w:t>
      </w:r>
    </w:p>
    <w:p w14:paraId="69A7E96C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5" w:firstLine="707"/>
        <w:rPr>
          <w:sz w:val="28"/>
        </w:rPr>
      </w:pPr>
      <w:r>
        <w:rPr>
          <w:sz w:val="28"/>
        </w:rPr>
        <w:t>Правовое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0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окружающую </w:t>
      </w:r>
      <w:r>
        <w:rPr>
          <w:spacing w:val="-2"/>
          <w:sz w:val="28"/>
        </w:rPr>
        <w:t>среду.</w:t>
      </w:r>
    </w:p>
    <w:p w14:paraId="69B2C526" w14:textId="77777777" w:rsidR="00255B48" w:rsidRDefault="00255B48" w:rsidP="00F63110">
      <w:pPr>
        <w:pStyle w:val="a4"/>
        <w:rPr>
          <w:sz w:val="28"/>
        </w:rPr>
        <w:sectPr w:rsidR="00255B48">
          <w:pgSz w:w="11910" w:h="16840"/>
          <w:pgMar w:top="1040" w:right="566" w:bottom="280" w:left="1559" w:header="720" w:footer="720" w:gutter="0"/>
          <w:cols w:space="720"/>
        </w:sectPr>
      </w:pPr>
    </w:p>
    <w:p w14:paraId="0A4238BF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lastRenderedPageBreak/>
        <w:t>Правовое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миром.</w:t>
      </w:r>
    </w:p>
    <w:p w14:paraId="2987A71E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628"/>
        </w:tabs>
        <w:ind w:left="1628" w:hanging="777"/>
        <w:rPr>
          <w:sz w:val="28"/>
        </w:rPr>
      </w:pPr>
      <w:r>
        <w:rPr>
          <w:sz w:val="28"/>
        </w:rPr>
        <w:t>Правовое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недрами.</w:t>
      </w:r>
    </w:p>
    <w:p w14:paraId="5422F86C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Правовое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природоресурсных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платежей.</w:t>
      </w:r>
    </w:p>
    <w:p w14:paraId="5CA12EDC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4" w:firstLine="707"/>
        <w:rPr>
          <w:sz w:val="28"/>
        </w:rPr>
      </w:pPr>
      <w:r>
        <w:rPr>
          <w:sz w:val="28"/>
        </w:rPr>
        <w:t>Правовое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отходами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потребления.</w:t>
      </w:r>
    </w:p>
    <w:p w14:paraId="2E8F8FC8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36" w:firstLine="707"/>
        <w:rPr>
          <w:sz w:val="28"/>
        </w:rPr>
      </w:pPr>
      <w:r>
        <w:rPr>
          <w:sz w:val="28"/>
        </w:rPr>
        <w:t>Правовой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40"/>
          <w:sz w:val="28"/>
        </w:rPr>
        <w:t xml:space="preserve"> </w:t>
      </w:r>
      <w:r>
        <w:rPr>
          <w:sz w:val="28"/>
        </w:rPr>
        <w:t>водоохранных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иных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режимом </w:t>
      </w:r>
      <w:r>
        <w:rPr>
          <w:spacing w:val="-2"/>
          <w:sz w:val="28"/>
        </w:rPr>
        <w:t>использования.</w:t>
      </w:r>
    </w:p>
    <w:p w14:paraId="548BA7AC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Правовой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7"/>
          <w:sz w:val="28"/>
        </w:rPr>
        <w:t xml:space="preserve"> </w:t>
      </w:r>
      <w:r>
        <w:rPr>
          <w:sz w:val="28"/>
        </w:rPr>
        <w:t>лесного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фонда.</w:t>
      </w:r>
    </w:p>
    <w:p w14:paraId="0CAC5E49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Правовой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пунктов.</w:t>
      </w:r>
    </w:p>
    <w:p w14:paraId="4BA9C01B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Правовой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9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назначения.</w:t>
      </w:r>
    </w:p>
    <w:p w14:paraId="4A3B9E61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6" w:firstLine="707"/>
        <w:rPr>
          <w:sz w:val="28"/>
        </w:rPr>
      </w:pPr>
      <w:r>
        <w:rPr>
          <w:sz w:val="28"/>
        </w:rPr>
        <w:t>Правовой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40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специального </w:t>
      </w:r>
      <w:r>
        <w:rPr>
          <w:spacing w:val="-2"/>
          <w:sz w:val="28"/>
        </w:rPr>
        <w:t>назначения.</w:t>
      </w:r>
    </w:p>
    <w:p w14:paraId="6C37CF85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34210AD1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Предмет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праве.</w:t>
      </w:r>
    </w:p>
    <w:p w14:paraId="72A8C42C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0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собственности.</w:t>
      </w:r>
    </w:p>
    <w:p w14:paraId="4F7ABA6E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Приватизация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земель: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формы.</w:t>
      </w:r>
    </w:p>
    <w:p w14:paraId="324EDDE9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законодательства.</w:t>
      </w:r>
    </w:p>
    <w:p w14:paraId="16A40638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2D8F4C44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3702"/>
          <w:tab w:val="left" w:pos="5227"/>
          <w:tab w:val="left" w:pos="6530"/>
          <w:tab w:val="left" w:pos="7187"/>
          <w:tab w:val="left" w:pos="9485"/>
        </w:tabs>
        <w:ind w:right="143" w:firstLine="707"/>
        <w:rPr>
          <w:sz w:val="28"/>
        </w:rPr>
      </w:pPr>
      <w:r>
        <w:rPr>
          <w:spacing w:val="-2"/>
          <w:sz w:val="28"/>
        </w:rPr>
        <w:t>Резервирование</w:t>
      </w:r>
      <w:r>
        <w:rPr>
          <w:sz w:val="28"/>
        </w:rPr>
        <w:tab/>
      </w:r>
      <w:r>
        <w:rPr>
          <w:spacing w:val="-2"/>
          <w:sz w:val="28"/>
        </w:rPr>
        <w:t>земельных</w:t>
      </w:r>
      <w:r>
        <w:rPr>
          <w:sz w:val="28"/>
        </w:rPr>
        <w:tab/>
      </w:r>
      <w:r>
        <w:rPr>
          <w:spacing w:val="-2"/>
          <w:sz w:val="28"/>
        </w:rPr>
        <w:t>участков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государственных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муниципальных нужд.</w:t>
      </w:r>
    </w:p>
    <w:p w14:paraId="6D6D8FD6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Частная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14:paraId="1F33FB5B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Экологическая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экспертиза: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виды</w:t>
      </w:r>
    </w:p>
    <w:p w14:paraId="283E9A37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Экологические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гражданина.</w:t>
      </w:r>
    </w:p>
    <w:p w14:paraId="04AF06C0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Экологические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49A2B443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Экологическое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законодательство: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14:paraId="01EA573E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Экологическое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правонарушение: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структура.</w:t>
      </w:r>
    </w:p>
    <w:p w14:paraId="1621A464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  <w:tab w:val="left" w:pos="4392"/>
          <w:tab w:val="left" w:pos="5280"/>
          <w:tab w:val="left" w:pos="7502"/>
        </w:tabs>
        <w:ind w:right="142" w:firstLine="707"/>
        <w:rPr>
          <w:sz w:val="28"/>
        </w:rPr>
      </w:pPr>
      <w:r>
        <w:rPr>
          <w:spacing w:val="-2"/>
          <w:sz w:val="28"/>
        </w:rPr>
        <w:t>Экономико-правовые</w:t>
      </w:r>
      <w:r>
        <w:rPr>
          <w:sz w:val="28"/>
        </w:rPr>
        <w:tab/>
      </w:r>
      <w:r>
        <w:rPr>
          <w:spacing w:val="-4"/>
          <w:sz w:val="28"/>
        </w:rPr>
        <w:t>меры</w:t>
      </w:r>
      <w:r>
        <w:rPr>
          <w:sz w:val="28"/>
        </w:rPr>
        <w:tab/>
      </w:r>
      <w:r>
        <w:rPr>
          <w:spacing w:val="-2"/>
          <w:sz w:val="28"/>
        </w:rPr>
        <w:t>стимулирования</w:t>
      </w:r>
      <w:r>
        <w:rPr>
          <w:sz w:val="28"/>
        </w:rPr>
        <w:tab/>
      </w:r>
      <w:r>
        <w:rPr>
          <w:spacing w:val="-2"/>
          <w:sz w:val="28"/>
        </w:rPr>
        <w:t>природоохранной деятельности.</w:t>
      </w:r>
    </w:p>
    <w:p w14:paraId="23AC5305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right="142" w:firstLine="707"/>
        <w:rPr>
          <w:sz w:val="28"/>
        </w:rPr>
      </w:pPr>
      <w:r>
        <w:rPr>
          <w:sz w:val="28"/>
        </w:rPr>
        <w:t>Юридическая ответственность за экологические правонарушения. Понятие и виды.</w:t>
      </w:r>
    </w:p>
    <w:p w14:paraId="24F9A442" w14:textId="77777777" w:rsidR="00255B48" w:rsidRDefault="006B3BCA" w:rsidP="00F63110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Юридическая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правонарушения.</w:t>
      </w:r>
    </w:p>
    <w:p w14:paraId="181F4FB8" w14:textId="26B0CD69" w:rsidR="00255B48" w:rsidRDefault="00255B48" w:rsidP="00F63110">
      <w:pPr>
        <w:pStyle w:val="a3"/>
        <w:ind w:left="0" w:firstLine="0"/>
      </w:pPr>
    </w:p>
    <w:p w14:paraId="67C4FAAD" w14:textId="0AD1AE45" w:rsidR="00F63110" w:rsidRDefault="00F63110" w:rsidP="00F63110">
      <w:pPr>
        <w:pStyle w:val="a3"/>
        <w:ind w:left="0" w:firstLine="0"/>
      </w:pPr>
    </w:p>
    <w:p w14:paraId="2917445D" w14:textId="7CA67F92" w:rsidR="00F63110" w:rsidRDefault="00F63110" w:rsidP="00F63110">
      <w:pPr>
        <w:pStyle w:val="a3"/>
        <w:ind w:left="0" w:firstLine="0"/>
      </w:pPr>
    </w:p>
    <w:p w14:paraId="1A78F170" w14:textId="2CD310A8" w:rsidR="00F63110" w:rsidRDefault="00F63110" w:rsidP="00F63110">
      <w:pPr>
        <w:pStyle w:val="a3"/>
        <w:ind w:left="0" w:firstLine="0"/>
      </w:pPr>
    </w:p>
    <w:p w14:paraId="3832D4FF" w14:textId="11221DEB" w:rsidR="00F63110" w:rsidRDefault="00F63110" w:rsidP="00F63110">
      <w:pPr>
        <w:pStyle w:val="a3"/>
        <w:ind w:left="0" w:firstLine="0"/>
      </w:pPr>
    </w:p>
    <w:p w14:paraId="64E28DB2" w14:textId="6262D0E2" w:rsidR="00F63110" w:rsidRDefault="00F63110" w:rsidP="00F63110">
      <w:pPr>
        <w:pStyle w:val="a3"/>
        <w:ind w:left="0" w:firstLine="0"/>
      </w:pPr>
    </w:p>
    <w:p w14:paraId="03F46B89" w14:textId="52CE1CCB" w:rsidR="00F63110" w:rsidRDefault="00F63110" w:rsidP="00F63110">
      <w:pPr>
        <w:pStyle w:val="a3"/>
        <w:ind w:left="0" w:firstLine="0"/>
      </w:pPr>
    </w:p>
    <w:p w14:paraId="48337029" w14:textId="7862BB9E" w:rsidR="00F63110" w:rsidRDefault="00F63110" w:rsidP="00F63110">
      <w:pPr>
        <w:pStyle w:val="a3"/>
        <w:ind w:left="0" w:firstLine="0"/>
      </w:pPr>
    </w:p>
    <w:p w14:paraId="7EC49DB9" w14:textId="57E3AFD3" w:rsidR="00F63110" w:rsidRDefault="00F63110" w:rsidP="00F63110">
      <w:pPr>
        <w:pStyle w:val="a3"/>
        <w:ind w:left="0" w:firstLine="0"/>
      </w:pPr>
    </w:p>
    <w:p w14:paraId="54DD27F7" w14:textId="4353014D" w:rsidR="00F63110" w:rsidRDefault="00F63110" w:rsidP="00F63110">
      <w:pPr>
        <w:pStyle w:val="a3"/>
        <w:ind w:left="0" w:firstLine="0"/>
      </w:pPr>
    </w:p>
    <w:p w14:paraId="6265C741" w14:textId="7599F21C" w:rsidR="00F63110" w:rsidRDefault="00F63110" w:rsidP="00F63110">
      <w:pPr>
        <w:pStyle w:val="a3"/>
        <w:ind w:left="0" w:firstLine="0"/>
      </w:pPr>
    </w:p>
    <w:p w14:paraId="2DEA12C9" w14:textId="07DF712E" w:rsidR="00F63110" w:rsidRDefault="00F63110" w:rsidP="00F63110">
      <w:pPr>
        <w:pStyle w:val="a3"/>
        <w:ind w:left="0" w:firstLine="0"/>
      </w:pPr>
    </w:p>
    <w:p w14:paraId="2205A21E" w14:textId="4D291969" w:rsidR="00F63110" w:rsidRDefault="00F63110" w:rsidP="00F63110">
      <w:pPr>
        <w:pStyle w:val="a3"/>
        <w:ind w:left="0" w:firstLine="0"/>
      </w:pPr>
    </w:p>
    <w:p w14:paraId="5AA3FCC1" w14:textId="60246B47" w:rsidR="00F63110" w:rsidRDefault="00F63110" w:rsidP="00F63110">
      <w:pPr>
        <w:pStyle w:val="a3"/>
        <w:ind w:left="0" w:firstLine="0"/>
      </w:pPr>
    </w:p>
    <w:p w14:paraId="04421439" w14:textId="79976AF6" w:rsidR="00255B48" w:rsidRDefault="00255B48" w:rsidP="00F63110">
      <w:pPr>
        <w:pStyle w:val="a3"/>
        <w:ind w:left="0" w:firstLine="0"/>
      </w:pPr>
    </w:p>
    <w:p w14:paraId="40EF5CDF" w14:textId="77777777" w:rsidR="00F63110" w:rsidRDefault="00F63110" w:rsidP="00F63110">
      <w:pPr>
        <w:pStyle w:val="a3"/>
        <w:ind w:left="0" w:firstLine="0"/>
      </w:pPr>
    </w:p>
    <w:p w14:paraId="760E8208" w14:textId="3503057F" w:rsidR="00255B48" w:rsidRDefault="006B3BCA" w:rsidP="00F63110">
      <w:pPr>
        <w:pStyle w:val="1"/>
        <w:ind w:right="388"/>
      </w:pPr>
      <w:r>
        <w:lastRenderedPageBreak/>
        <w:t>ДЕМОВЕРСИЯ</w:t>
      </w:r>
      <w:r>
        <w:rPr>
          <w:spacing w:val="-17"/>
        </w:rPr>
        <w:t xml:space="preserve"> </w:t>
      </w:r>
      <w:r>
        <w:t>ЭКЗАМЕНАЦИОННОГО</w:t>
      </w:r>
      <w:r>
        <w:rPr>
          <w:spacing w:val="-14"/>
        </w:rPr>
        <w:t xml:space="preserve"> </w:t>
      </w:r>
      <w:r>
        <w:rPr>
          <w:spacing w:val="-2"/>
        </w:rPr>
        <w:t>БИЛЕТА</w:t>
      </w:r>
    </w:p>
    <w:p w14:paraId="259F5702" w14:textId="77777777" w:rsidR="00255B48" w:rsidRDefault="006B3BCA" w:rsidP="00F63110">
      <w:pPr>
        <w:pStyle w:val="a3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180D3AC" wp14:editId="564544ED">
                <wp:simplePos x="0" y="0"/>
                <wp:positionH relativeFrom="page">
                  <wp:posOffset>1167688</wp:posOffset>
                </wp:positionH>
                <wp:positionV relativeFrom="paragraph">
                  <wp:posOffset>238747</wp:posOffset>
                </wp:positionV>
                <wp:extent cx="5949950" cy="1035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1035050"/>
                          <a:chOff x="0" y="0"/>
                          <a:chExt cx="5949950" cy="1035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995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10350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028687"/>
                                </a:lnTo>
                                <a:lnTo>
                                  <a:pt x="6096" y="1028687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949950" h="1035050">
                                <a:moveTo>
                                  <a:pt x="5949391" y="1028700"/>
                                </a:moveTo>
                                <a:lnTo>
                                  <a:pt x="5943346" y="1028700"/>
                                </a:lnTo>
                                <a:lnTo>
                                  <a:pt x="6096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1034783"/>
                                </a:lnTo>
                                <a:lnTo>
                                  <a:pt x="6096" y="1034783"/>
                                </a:lnTo>
                                <a:lnTo>
                                  <a:pt x="5943295" y="1034783"/>
                                </a:lnTo>
                                <a:lnTo>
                                  <a:pt x="5949391" y="1034783"/>
                                </a:lnTo>
                                <a:lnTo>
                                  <a:pt x="5949391" y="1028700"/>
                                </a:lnTo>
                                <a:close/>
                              </a:path>
                              <a:path w="5949950" h="1035050">
                                <a:moveTo>
                                  <a:pt x="5949391" y="6096"/>
                                </a:moveTo>
                                <a:lnTo>
                                  <a:pt x="5943295" y="6096"/>
                                </a:lnTo>
                                <a:lnTo>
                                  <a:pt x="5943295" y="1028687"/>
                                </a:lnTo>
                                <a:lnTo>
                                  <a:pt x="5949391" y="1028687"/>
                                </a:lnTo>
                                <a:lnTo>
                                  <a:pt x="5949391" y="6096"/>
                                </a:lnTo>
                                <a:close/>
                              </a:path>
                              <a:path w="5949950" h="1035050">
                                <a:moveTo>
                                  <a:pt x="5949391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943295" y="6083"/>
                                </a:lnTo>
                                <a:lnTo>
                                  <a:pt x="5949391" y="6083"/>
                                </a:lnTo>
                                <a:lnTo>
                                  <a:pt x="5949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1627" y="8747"/>
                            <a:ext cx="214503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210F7" w14:textId="77777777" w:rsidR="00255B48" w:rsidRDefault="006B3BCA">
                              <w:pPr>
                                <w:spacing w:line="242" w:lineRule="auto"/>
                                <w:ind w:right="18" w:firstLine="7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Градостроительные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содержание.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46609" y="8747"/>
                            <a:ext cx="13354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F71BB" w14:textId="77777777" w:rsidR="00255B48" w:rsidRDefault="006B3BCA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правоотношения: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212511" y="8747"/>
                            <a:ext cx="57277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193D7" w14:textId="77777777" w:rsidR="00255B48" w:rsidRDefault="006B3BCA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объект,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115945" y="8747"/>
                            <a:ext cx="7708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1C66A" w14:textId="77777777" w:rsidR="00255B48" w:rsidRDefault="006B3BCA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субъекты,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418703"/>
                            <a:ext cx="5814695" cy="606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B8166" w14:textId="77777777" w:rsidR="00255B48" w:rsidRDefault="006B3B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94"/>
                                  <w:tab w:val="left" w:pos="3801"/>
                                  <w:tab w:val="left" w:pos="5675"/>
                                  <w:tab w:val="left" w:pos="7209"/>
                                  <w:tab w:val="left" w:pos="8862"/>
                                </w:tabs>
                                <w:ind w:right="18" w:firstLine="7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Категории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объектов,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оказывающих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негативное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воздействие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на </w:t>
                              </w:r>
                              <w:r>
                                <w:rPr>
                                  <w:sz w:val="28"/>
                                </w:rPr>
                                <w:t>окружающую среду.</w:t>
                              </w:r>
                            </w:p>
                            <w:p w14:paraId="56DFE36B" w14:textId="77777777" w:rsidR="00255B48" w:rsidRDefault="006B3B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94"/>
                                </w:tabs>
                                <w:spacing w:line="321" w:lineRule="exact"/>
                                <w:ind w:left="994" w:hanging="2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Юридическая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ответственность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земельные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правонарушения.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0D3AC" id="Group 1" o:spid="_x0000_s1026" style="position:absolute;margin-left:91.95pt;margin-top:18.8pt;width:468.5pt;height:81.5pt;z-index:-251657216;mso-wrap-distance-left:0;mso-wrap-distance-right:0;mso-position-horizontal-relative:page" coordsize="59499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">
                <v:shape id="Graphic 2" o:spid="_x0000_s1027" style="position:absolute;width:59499;height:10350;visibility:visible;mso-wrap-style:square;v-text-anchor:top" coordsize="5949950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" path="m6096,6096l,6096,,1028687r6096,l6096,6096xem5949391,1028700r-6045,l6096,1028700r-6096,l,1034783r6096,l5943295,1034783r6096,l5949391,1028700xem5949391,6096r-6096,l5943295,1028687r6096,l5949391,6096xem5949391,r-6045,l6096,,,,,6083r6096,l5943295,6083r6096,l594939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16;top:87;width:21450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A7210F7" w14:textId="77777777" w:rsidR="00255B48" w:rsidRDefault="006B3BCA">
                        <w:pPr>
                          <w:spacing w:line="242" w:lineRule="auto"/>
                          <w:ind w:right="18" w:firstLine="7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Градостроительные </w:t>
                        </w:r>
                        <w:r>
                          <w:rPr>
                            <w:spacing w:val="-2"/>
                            <w:sz w:val="28"/>
                          </w:rPr>
                          <w:t>содержание.</w:t>
                        </w:r>
                      </w:p>
                    </w:txbxContent>
                  </v:textbox>
                </v:shape>
                <v:shape id="Textbox 4" o:spid="_x0000_s1029" type="#_x0000_t202" style="position:absolute;left:25466;top:87;width:1335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1F71BB" w14:textId="77777777" w:rsidR="00255B48" w:rsidRDefault="006B3BCA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правоотношения:</w:t>
                        </w:r>
                      </w:p>
                    </w:txbxContent>
                  </v:textbox>
                </v:shape>
                <v:shape id="Textbox 5" o:spid="_x0000_s1030" type="#_x0000_t202" style="position:absolute;left:42125;top:87;width:572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C8193D7" w14:textId="77777777" w:rsidR="00255B48" w:rsidRDefault="006B3BCA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объект,</w:t>
                        </w:r>
                      </w:p>
                    </w:txbxContent>
                  </v:textbox>
                </v:shape>
                <v:shape id="Textbox 6" o:spid="_x0000_s1031" type="#_x0000_t202" style="position:absolute;left:51159;top:87;width:770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131C66A" w14:textId="77777777" w:rsidR="00255B48" w:rsidRDefault="006B3BCA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субъекты,</w:t>
                        </w:r>
                      </w:p>
                    </w:txbxContent>
                  </v:textbox>
                </v:shape>
                <v:shape id="Textbox 7" o:spid="_x0000_s1032" type="#_x0000_t202" style="position:absolute;left:716;top:4187;width:58147;height:6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53B8166" w14:textId="77777777" w:rsidR="00255B48" w:rsidRDefault="006B3B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94"/>
                            <w:tab w:val="left" w:pos="3801"/>
                            <w:tab w:val="left" w:pos="5675"/>
                            <w:tab w:val="left" w:pos="7209"/>
                            <w:tab w:val="left" w:pos="8862"/>
                          </w:tabs>
                          <w:ind w:right="18" w:firstLine="7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Категории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объектов,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оказывающих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негативное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воздействие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на </w:t>
                        </w:r>
                        <w:r>
                          <w:rPr>
                            <w:sz w:val="28"/>
                          </w:rPr>
                          <w:t>окружающую среду.</w:t>
                        </w:r>
                      </w:p>
                      <w:p w14:paraId="56DFE36B" w14:textId="77777777" w:rsidR="00255B48" w:rsidRDefault="006B3B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94"/>
                          </w:tabs>
                          <w:spacing w:line="321" w:lineRule="exact"/>
                          <w:ind w:left="994" w:hanging="2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Юридическая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ответственность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земельные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правонарушения.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D9A2FE" w14:textId="77777777" w:rsidR="00255B48" w:rsidRDefault="00255B48" w:rsidP="00F63110">
      <w:pPr>
        <w:pStyle w:val="a3"/>
        <w:rPr>
          <w:b/>
          <w:sz w:val="20"/>
        </w:rPr>
        <w:sectPr w:rsidR="00255B48">
          <w:pgSz w:w="11910" w:h="16840"/>
          <w:pgMar w:top="1040" w:right="566" w:bottom="280" w:left="1559" w:header="720" w:footer="720" w:gutter="0"/>
          <w:cols w:space="720"/>
        </w:sectPr>
      </w:pPr>
    </w:p>
    <w:p w14:paraId="744EDE1C" w14:textId="39CABA71" w:rsidR="00255B48" w:rsidRDefault="006B3BCA" w:rsidP="00F63110">
      <w:pPr>
        <w:ind w:left="-142" w:right="386"/>
        <w:jc w:val="center"/>
        <w:rPr>
          <w:b/>
          <w:spacing w:val="-2"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315F5C51" w14:textId="77777777" w:rsidR="00F63110" w:rsidRDefault="00F63110" w:rsidP="00F63110">
      <w:pPr>
        <w:ind w:left="-142" w:right="386"/>
        <w:jc w:val="center"/>
        <w:rPr>
          <w:b/>
          <w:sz w:val="28"/>
        </w:rPr>
      </w:pPr>
      <w:bookmarkStart w:id="0" w:name="_GoBack"/>
      <w:bookmarkEnd w:id="0"/>
    </w:p>
    <w:p w14:paraId="10ABD17C" w14:textId="77777777" w:rsidR="00255B48" w:rsidRDefault="006B3BCA" w:rsidP="00F63110">
      <w:pPr>
        <w:pStyle w:val="a4"/>
        <w:numPr>
          <w:ilvl w:val="0"/>
          <w:numId w:val="1"/>
        </w:numPr>
        <w:tabs>
          <w:tab w:val="left" w:pos="1556"/>
        </w:tabs>
        <w:ind w:right="132" w:firstLine="707"/>
        <w:jc w:val="both"/>
        <w:rPr>
          <w:sz w:val="28"/>
        </w:rPr>
      </w:pPr>
      <w:r>
        <w:rPr>
          <w:sz w:val="28"/>
        </w:rPr>
        <w:t>Земельное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вузов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П.</w:t>
      </w:r>
      <w:r>
        <w:rPr>
          <w:spacing w:val="40"/>
          <w:sz w:val="28"/>
        </w:rPr>
        <w:t xml:space="preserve"> </w:t>
      </w:r>
      <w:r>
        <w:rPr>
          <w:sz w:val="28"/>
        </w:rPr>
        <w:t>Анисимов, Ю.</w:t>
      </w:r>
      <w:r>
        <w:rPr>
          <w:spacing w:val="57"/>
          <w:sz w:val="28"/>
        </w:rPr>
        <w:t xml:space="preserve">  </w:t>
      </w:r>
      <w:r>
        <w:rPr>
          <w:sz w:val="28"/>
        </w:rPr>
        <w:t>И.</w:t>
      </w:r>
      <w:r>
        <w:rPr>
          <w:spacing w:val="58"/>
          <w:sz w:val="28"/>
        </w:rPr>
        <w:t xml:space="preserve">  </w:t>
      </w:r>
      <w:proofErr w:type="gramStart"/>
      <w:r>
        <w:rPr>
          <w:sz w:val="28"/>
        </w:rPr>
        <w:t>Исакова,</w:t>
      </w:r>
      <w:r>
        <w:rPr>
          <w:spacing w:val="57"/>
          <w:sz w:val="28"/>
        </w:rPr>
        <w:t xml:space="preserve">  </w:t>
      </w:r>
      <w:r>
        <w:rPr>
          <w:sz w:val="28"/>
        </w:rPr>
        <w:t>А.</w:t>
      </w:r>
      <w:proofErr w:type="gramEnd"/>
      <w:r>
        <w:rPr>
          <w:spacing w:val="57"/>
          <w:sz w:val="28"/>
        </w:rPr>
        <w:t xml:space="preserve">  </w:t>
      </w:r>
      <w:r>
        <w:rPr>
          <w:sz w:val="28"/>
        </w:rPr>
        <w:t>Я.</w:t>
      </w:r>
      <w:r>
        <w:rPr>
          <w:spacing w:val="57"/>
          <w:sz w:val="28"/>
        </w:rPr>
        <w:t xml:space="preserve">  </w:t>
      </w:r>
      <w:proofErr w:type="gramStart"/>
      <w:r>
        <w:rPr>
          <w:sz w:val="28"/>
        </w:rPr>
        <w:t>Рыженков,</w:t>
      </w:r>
      <w:r>
        <w:rPr>
          <w:spacing w:val="57"/>
          <w:sz w:val="28"/>
        </w:rPr>
        <w:t xml:space="preserve">  </w:t>
      </w:r>
      <w:r>
        <w:rPr>
          <w:sz w:val="28"/>
        </w:rPr>
        <w:t>С.</w:t>
      </w:r>
      <w:proofErr w:type="gramEnd"/>
      <w:r>
        <w:rPr>
          <w:spacing w:val="57"/>
          <w:sz w:val="28"/>
        </w:rPr>
        <w:t xml:space="preserve">  </w:t>
      </w:r>
      <w:r>
        <w:rPr>
          <w:sz w:val="28"/>
        </w:rPr>
        <w:t>А.</w:t>
      </w:r>
      <w:r>
        <w:rPr>
          <w:spacing w:val="57"/>
          <w:sz w:val="28"/>
        </w:rPr>
        <w:t xml:space="preserve">  </w:t>
      </w:r>
      <w:proofErr w:type="gramStart"/>
      <w:r>
        <w:rPr>
          <w:sz w:val="28"/>
        </w:rPr>
        <w:t>Чаркин</w:t>
      </w:r>
      <w:r>
        <w:rPr>
          <w:spacing w:val="56"/>
          <w:sz w:val="28"/>
        </w:rPr>
        <w:t xml:space="preserve">  </w:t>
      </w:r>
      <w:r>
        <w:rPr>
          <w:sz w:val="28"/>
        </w:rPr>
        <w:t>;</w:t>
      </w:r>
      <w:proofErr w:type="gramEnd"/>
      <w:r>
        <w:rPr>
          <w:spacing w:val="58"/>
          <w:sz w:val="28"/>
        </w:rPr>
        <w:t xml:space="preserve">  </w:t>
      </w:r>
      <w:r>
        <w:rPr>
          <w:sz w:val="28"/>
        </w:rPr>
        <w:t>под</w:t>
      </w:r>
      <w:r>
        <w:rPr>
          <w:spacing w:val="57"/>
          <w:sz w:val="28"/>
        </w:rPr>
        <w:t xml:space="preserve">  </w:t>
      </w:r>
      <w:r>
        <w:rPr>
          <w:sz w:val="28"/>
        </w:rPr>
        <w:t>редакцией А.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Анисимова.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9-е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Москва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2025.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287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978-5-534-21273-0.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электронный // 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— URL: </w:t>
      </w:r>
      <w:r>
        <w:rPr>
          <w:spacing w:val="-2"/>
          <w:sz w:val="28"/>
        </w:rPr>
        <w:t>https://urait.ru/bcode/569474.</w:t>
      </w:r>
    </w:p>
    <w:p w14:paraId="2A903885" w14:textId="77777777" w:rsidR="00255B48" w:rsidRDefault="006B3BCA" w:rsidP="00F63110">
      <w:pPr>
        <w:pStyle w:val="a4"/>
        <w:numPr>
          <w:ilvl w:val="0"/>
          <w:numId w:val="1"/>
        </w:numPr>
        <w:tabs>
          <w:tab w:val="left" w:pos="1556"/>
        </w:tabs>
        <w:ind w:right="133" w:firstLine="707"/>
        <w:jc w:val="both"/>
        <w:rPr>
          <w:sz w:val="28"/>
        </w:rPr>
      </w:pPr>
      <w:r>
        <w:rPr>
          <w:sz w:val="28"/>
        </w:rPr>
        <w:t>Боголюбов,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Земельное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право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вузов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/ С.</w:t>
      </w:r>
      <w:r>
        <w:rPr>
          <w:spacing w:val="-11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Боголюбов.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10-е</w:t>
      </w:r>
      <w:r>
        <w:rPr>
          <w:spacing w:val="-10"/>
          <w:sz w:val="28"/>
        </w:rPr>
        <w:t xml:space="preserve"> </w:t>
      </w:r>
      <w:r>
        <w:rPr>
          <w:sz w:val="28"/>
        </w:rPr>
        <w:t>изд.,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Москва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2025.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276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978-5-534-20683-8.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электронный // 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— URL: </w:t>
      </w:r>
      <w:r>
        <w:rPr>
          <w:spacing w:val="-2"/>
          <w:sz w:val="28"/>
        </w:rPr>
        <w:t>https://urait.ru/bcode/558582.</w:t>
      </w:r>
    </w:p>
    <w:p w14:paraId="79D5222D" w14:textId="77777777" w:rsidR="00255B48" w:rsidRDefault="006B3BCA" w:rsidP="00F63110">
      <w:pPr>
        <w:pStyle w:val="a4"/>
        <w:numPr>
          <w:ilvl w:val="0"/>
          <w:numId w:val="1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право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вузов</w:t>
      </w:r>
      <w:r>
        <w:rPr>
          <w:spacing w:val="3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Боголюбов</w:t>
      </w:r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др.]</w:t>
      </w:r>
    </w:p>
    <w:p w14:paraId="008D0CB7" w14:textId="77777777" w:rsidR="00255B48" w:rsidRDefault="006B3BCA" w:rsidP="00F63110">
      <w:pPr>
        <w:pStyle w:val="a3"/>
        <w:ind w:left="143" w:right="132" w:firstLine="0"/>
        <w:jc w:val="both"/>
      </w:pPr>
      <w:r>
        <w:t xml:space="preserve">; под редакцией С. А. Боголюбова. — 7-е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304 с. — (Высшее образование). — ISBN 978-5- 534-10925-2.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https://urait.ru/bcode/510433.</w:t>
      </w:r>
    </w:p>
    <w:p w14:paraId="3E2D7F67" w14:textId="77777777" w:rsidR="00255B48" w:rsidRDefault="006B3BCA" w:rsidP="00F63110">
      <w:pPr>
        <w:pStyle w:val="a4"/>
        <w:numPr>
          <w:ilvl w:val="0"/>
          <w:numId w:val="1"/>
        </w:numPr>
        <w:tabs>
          <w:tab w:val="left" w:pos="1557"/>
        </w:tabs>
        <w:ind w:right="134" w:firstLine="707"/>
        <w:jc w:val="both"/>
        <w:rPr>
          <w:sz w:val="28"/>
        </w:rPr>
      </w:pPr>
      <w:r>
        <w:rPr>
          <w:sz w:val="28"/>
        </w:rPr>
        <w:t>Анисимов, А. П.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Экологическое право </w:t>
      </w:r>
      <w:proofErr w:type="gramStart"/>
      <w:r>
        <w:rPr>
          <w:sz w:val="28"/>
        </w:rPr>
        <w:t>России :</w:t>
      </w:r>
      <w:proofErr w:type="gramEnd"/>
      <w:r>
        <w:rPr>
          <w:sz w:val="28"/>
        </w:rPr>
        <w:t xml:space="preserve"> учебник и практикум для вузов / А. П. Анисимов, А. Я. Рыженков. — 8-е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и доп.</w:t>
      </w:r>
      <w:r>
        <w:rPr>
          <w:spacing w:val="-13"/>
          <w:sz w:val="28"/>
        </w:rPr>
        <w:t xml:space="preserve"> </w:t>
      </w:r>
      <w:r>
        <w:rPr>
          <w:sz w:val="28"/>
        </w:rPr>
        <w:t>—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Москва</w:t>
      </w:r>
      <w:r>
        <w:rPr>
          <w:spacing w:val="-1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2023.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428</w:t>
      </w:r>
      <w:r>
        <w:rPr>
          <w:spacing w:val="-12"/>
          <w:sz w:val="28"/>
        </w:rPr>
        <w:t xml:space="preserve"> </w:t>
      </w:r>
      <w:r>
        <w:rPr>
          <w:sz w:val="28"/>
        </w:rPr>
        <w:t>с.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образование).</w:t>
      </w:r>
    </w:p>
    <w:p w14:paraId="727D71BA" w14:textId="77777777" w:rsidR="00255B48" w:rsidRDefault="006B3BCA" w:rsidP="00F63110">
      <w:pPr>
        <w:pStyle w:val="a3"/>
        <w:ind w:left="143" w:right="140" w:firstLine="0"/>
        <w:jc w:val="both"/>
      </w:pPr>
      <w:r>
        <w:t xml:space="preserve">— ISBN 978-5-534-15417-7.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https://urait.ru/bcode/510496.</w:t>
      </w:r>
    </w:p>
    <w:sectPr w:rsidR="00255B48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6A"/>
    <w:multiLevelType w:val="hybridMultilevel"/>
    <w:tmpl w:val="D9704876"/>
    <w:lvl w:ilvl="0" w:tplc="5E3CA838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A2F3A8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1E56099A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D63C540E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33E2B0E4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AF5AB8EC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C3901448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96E8DD9A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E22A0B92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5515DF2"/>
    <w:multiLevelType w:val="hybridMultilevel"/>
    <w:tmpl w:val="B464F934"/>
    <w:lvl w:ilvl="0" w:tplc="DB062E2E">
      <w:numFmt w:val="bullet"/>
      <w:lvlText w:val=""/>
      <w:lvlJc w:val="left"/>
      <w:pPr>
        <w:ind w:left="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E9474">
      <w:numFmt w:val="bullet"/>
      <w:lvlText w:val="•"/>
      <w:lvlJc w:val="left"/>
      <w:pPr>
        <w:ind w:left="651" w:hanging="351"/>
      </w:pPr>
      <w:rPr>
        <w:rFonts w:hint="default"/>
        <w:lang w:val="ru-RU" w:eastAsia="en-US" w:bidi="ar-SA"/>
      </w:rPr>
    </w:lvl>
    <w:lvl w:ilvl="2" w:tplc="CACA3A72">
      <w:numFmt w:val="bullet"/>
      <w:lvlText w:val="•"/>
      <w:lvlJc w:val="left"/>
      <w:pPr>
        <w:ind w:left="1302" w:hanging="351"/>
      </w:pPr>
      <w:rPr>
        <w:rFonts w:hint="default"/>
        <w:lang w:val="ru-RU" w:eastAsia="en-US" w:bidi="ar-SA"/>
      </w:rPr>
    </w:lvl>
    <w:lvl w:ilvl="3" w:tplc="92487828">
      <w:numFmt w:val="bullet"/>
      <w:lvlText w:val="•"/>
      <w:lvlJc w:val="left"/>
      <w:pPr>
        <w:ind w:left="1953" w:hanging="351"/>
      </w:pPr>
      <w:rPr>
        <w:rFonts w:hint="default"/>
        <w:lang w:val="ru-RU" w:eastAsia="en-US" w:bidi="ar-SA"/>
      </w:rPr>
    </w:lvl>
    <w:lvl w:ilvl="4" w:tplc="F462FE1C">
      <w:numFmt w:val="bullet"/>
      <w:lvlText w:val="•"/>
      <w:lvlJc w:val="left"/>
      <w:pPr>
        <w:ind w:left="2604" w:hanging="351"/>
      </w:pPr>
      <w:rPr>
        <w:rFonts w:hint="default"/>
        <w:lang w:val="ru-RU" w:eastAsia="en-US" w:bidi="ar-SA"/>
      </w:rPr>
    </w:lvl>
    <w:lvl w:ilvl="5" w:tplc="2B524C8E">
      <w:numFmt w:val="bullet"/>
      <w:lvlText w:val="•"/>
      <w:lvlJc w:val="left"/>
      <w:pPr>
        <w:ind w:left="3256" w:hanging="351"/>
      </w:pPr>
      <w:rPr>
        <w:rFonts w:hint="default"/>
        <w:lang w:val="ru-RU" w:eastAsia="en-US" w:bidi="ar-SA"/>
      </w:rPr>
    </w:lvl>
    <w:lvl w:ilvl="6" w:tplc="31120D6A">
      <w:numFmt w:val="bullet"/>
      <w:lvlText w:val="•"/>
      <w:lvlJc w:val="left"/>
      <w:pPr>
        <w:ind w:left="3907" w:hanging="351"/>
      </w:pPr>
      <w:rPr>
        <w:rFonts w:hint="default"/>
        <w:lang w:val="ru-RU" w:eastAsia="en-US" w:bidi="ar-SA"/>
      </w:rPr>
    </w:lvl>
    <w:lvl w:ilvl="7" w:tplc="1388BD9A">
      <w:numFmt w:val="bullet"/>
      <w:lvlText w:val="•"/>
      <w:lvlJc w:val="left"/>
      <w:pPr>
        <w:ind w:left="4558" w:hanging="351"/>
      </w:pPr>
      <w:rPr>
        <w:rFonts w:hint="default"/>
        <w:lang w:val="ru-RU" w:eastAsia="en-US" w:bidi="ar-SA"/>
      </w:rPr>
    </w:lvl>
    <w:lvl w:ilvl="8" w:tplc="48F8B1C2">
      <w:numFmt w:val="bullet"/>
      <w:lvlText w:val="•"/>
      <w:lvlJc w:val="left"/>
      <w:pPr>
        <w:ind w:left="5209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30060710"/>
    <w:multiLevelType w:val="hybridMultilevel"/>
    <w:tmpl w:val="53B6D70C"/>
    <w:lvl w:ilvl="0" w:tplc="60F620D8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0C4EA2C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224AC2FA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6EAE796A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40882378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FB3856E0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632C1692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486243B4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DA78EB68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F1B3D97"/>
    <w:multiLevelType w:val="hybridMultilevel"/>
    <w:tmpl w:val="08B2E504"/>
    <w:lvl w:ilvl="0" w:tplc="7C24DFD2">
      <w:start w:val="2"/>
      <w:numFmt w:val="decimal"/>
      <w:lvlText w:val="%1."/>
      <w:lvlJc w:val="left"/>
      <w:pPr>
        <w:ind w:left="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5464C8">
      <w:numFmt w:val="bullet"/>
      <w:lvlText w:val="•"/>
      <w:lvlJc w:val="left"/>
      <w:pPr>
        <w:ind w:left="915" w:hanging="288"/>
      </w:pPr>
      <w:rPr>
        <w:rFonts w:hint="default"/>
        <w:lang w:val="ru-RU" w:eastAsia="en-US" w:bidi="ar-SA"/>
      </w:rPr>
    </w:lvl>
    <w:lvl w:ilvl="2" w:tplc="D700AD9E">
      <w:numFmt w:val="bullet"/>
      <w:lvlText w:val="•"/>
      <w:lvlJc w:val="left"/>
      <w:pPr>
        <w:ind w:left="1831" w:hanging="288"/>
      </w:pPr>
      <w:rPr>
        <w:rFonts w:hint="default"/>
        <w:lang w:val="ru-RU" w:eastAsia="en-US" w:bidi="ar-SA"/>
      </w:rPr>
    </w:lvl>
    <w:lvl w:ilvl="3" w:tplc="1C541CBE">
      <w:numFmt w:val="bullet"/>
      <w:lvlText w:val="•"/>
      <w:lvlJc w:val="left"/>
      <w:pPr>
        <w:ind w:left="2746" w:hanging="288"/>
      </w:pPr>
      <w:rPr>
        <w:rFonts w:hint="default"/>
        <w:lang w:val="ru-RU" w:eastAsia="en-US" w:bidi="ar-SA"/>
      </w:rPr>
    </w:lvl>
    <w:lvl w:ilvl="4" w:tplc="00D89F14">
      <w:numFmt w:val="bullet"/>
      <w:lvlText w:val="•"/>
      <w:lvlJc w:val="left"/>
      <w:pPr>
        <w:ind w:left="3662" w:hanging="288"/>
      </w:pPr>
      <w:rPr>
        <w:rFonts w:hint="default"/>
        <w:lang w:val="ru-RU" w:eastAsia="en-US" w:bidi="ar-SA"/>
      </w:rPr>
    </w:lvl>
    <w:lvl w:ilvl="5" w:tplc="3384CD6E">
      <w:numFmt w:val="bullet"/>
      <w:lvlText w:val="•"/>
      <w:lvlJc w:val="left"/>
      <w:pPr>
        <w:ind w:left="4578" w:hanging="288"/>
      </w:pPr>
      <w:rPr>
        <w:rFonts w:hint="default"/>
        <w:lang w:val="ru-RU" w:eastAsia="en-US" w:bidi="ar-SA"/>
      </w:rPr>
    </w:lvl>
    <w:lvl w:ilvl="6" w:tplc="B2C27432">
      <w:numFmt w:val="bullet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7" w:tplc="38E06874">
      <w:numFmt w:val="bullet"/>
      <w:lvlText w:val="•"/>
      <w:lvlJc w:val="left"/>
      <w:pPr>
        <w:ind w:left="6409" w:hanging="288"/>
      </w:pPr>
      <w:rPr>
        <w:rFonts w:hint="default"/>
        <w:lang w:val="ru-RU" w:eastAsia="en-US" w:bidi="ar-SA"/>
      </w:rPr>
    </w:lvl>
    <w:lvl w:ilvl="8" w:tplc="81DAEB22">
      <w:numFmt w:val="bullet"/>
      <w:lvlText w:val="•"/>
      <w:lvlJc w:val="left"/>
      <w:pPr>
        <w:ind w:left="7324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5CEF078A"/>
    <w:multiLevelType w:val="hybridMultilevel"/>
    <w:tmpl w:val="E3280130"/>
    <w:lvl w:ilvl="0" w:tplc="0D4EA738">
      <w:numFmt w:val="bullet"/>
      <w:lvlText w:val=""/>
      <w:lvlJc w:val="left"/>
      <w:pPr>
        <w:ind w:left="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8423C">
      <w:numFmt w:val="bullet"/>
      <w:lvlText w:val="•"/>
      <w:lvlJc w:val="left"/>
      <w:pPr>
        <w:ind w:left="651" w:hanging="351"/>
      </w:pPr>
      <w:rPr>
        <w:rFonts w:hint="default"/>
        <w:lang w:val="ru-RU" w:eastAsia="en-US" w:bidi="ar-SA"/>
      </w:rPr>
    </w:lvl>
    <w:lvl w:ilvl="2" w:tplc="88327900">
      <w:numFmt w:val="bullet"/>
      <w:lvlText w:val="•"/>
      <w:lvlJc w:val="left"/>
      <w:pPr>
        <w:ind w:left="1302" w:hanging="351"/>
      </w:pPr>
      <w:rPr>
        <w:rFonts w:hint="default"/>
        <w:lang w:val="ru-RU" w:eastAsia="en-US" w:bidi="ar-SA"/>
      </w:rPr>
    </w:lvl>
    <w:lvl w:ilvl="3" w:tplc="88E8C720">
      <w:numFmt w:val="bullet"/>
      <w:lvlText w:val="•"/>
      <w:lvlJc w:val="left"/>
      <w:pPr>
        <w:ind w:left="1953" w:hanging="351"/>
      </w:pPr>
      <w:rPr>
        <w:rFonts w:hint="default"/>
        <w:lang w:val="ru-RU" w:eastAsia="en-US" w:bidi="ar-SA"/>
      </w:rPr>
    </w:lvl>
    <w:lvl w:ilvl="4" w:tplc="8BB290B0">
      <w:numFmt w:val="bullet"/>
      <w:lvlText w:val="•"/>
      <w:lvlJc w:val="left"/>
      <w:pPr>
        <w:ind w:left="2604" w:hanging="351"/>
      </w:pPr>
      <w:rPr>
        <w:rFonts w:hint="default"/>
        <w:lang w:val="ru-RU" w:eastAsia="en-US" w:bidi="ar-SA"/>
      </w:rPr>
    </w:lvl>
    <w:lvl w:ilvl="5" w:tplc="489E53CC">
      <w:numFmt w:val="bullet"/>
      <w:lvlText w:val="•"/>
      <w:lvlJc w:val="left"/>
      <w:pPr>
        <w:ind w:left="3256" w:hanging="351"/>
      </w:pPr>
      <w:rPr>
        <w:rFonts w:hint="default"/>
        <w:lang w:val="ru-RU" w:eastAsia="en-US" w:bidi="ar-SA"/>
      </w:rPr>
    </w:lvl>
    <w:lvl w:ilvl="6" w:tplc="0C2E881C">
      <w:numFmt w:val="bullet"/>
      <w:lvlText w:val="•"/>
      <w:lvlJc w:val="left"/>
      <w:pPr>
        <w:ind w:left="3907" w:hanging="351"/>
      </w:pPr>
      <w:rPr>
        <w:rFonts w:hint="default"/>
        <w:lang w:val="ru-RU" w:eastAsia="en-US" w:bidi="ar-SA"/>
      </w:rPr>
    </w:lvl>
    <w:lvl w:ilvl="7" w:tplc="1BB0ACF8">
      <w:numFmt w:val="bullet"/>
      <w:lvlText w:val="•"/>
      <w:lvlJc w:val="left"/>
      <w:pPr>
        <w:ind w:left="4558" w:hanging="351"/>
      </w:pPr>
      <w:rPr>
        <w:rFonts w:hint="default"/>
        <w:lang w:val="ru-RU" w:eastAsia="en-US" w:bidi="ar-SA"/>
      </w:rPr>
    </w:lvl>
    <w:lvl w:ilvl="8" w:tplc="4C584CF4">
      <w:numFmt w:val="bullet"/>
      <w:lvlText w:val="•"/>
      <w:lvlJc w:val="left"/>
      <w:pPr>
        <w:ind w:left="5209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69B76CD4"/>
    <w:multiLevelType w:val="hybridMultilevel"/>
    <w:tmpl w:val="A2C6FBC6"/>
    <w:lvl w:ilvl="0" w:tplc="81AE5AB4">
      <w:numFmt w:val="bullet"/>
      <w:lvlText w:val=""/>
      <w:lvlJc w:val="left"/>
      <w:pPr>
        <w:ind w:left="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8FECE">
      <w:numFmt w:val="bullet"/>
      <w:lvlText w:val="•"/>
      <w:lvlJc w:val="left"/>
      <w:pPr>
        <w:ind w:left="651" w:hanging="351"/>
      </w:pPr>
      <w:rPr>
        <w:rFonts w:hint="default"/>
        <w:lang w:val="ru-RU" w:eastAsia="en-US" w:bidi="ar-SA"/>
      </w:rPr>
    </w:lvl>
    <w:lvl w:ilvl="2" w:tplc="BEF68D48">
      <w:numFmt w:val="bullet"/>
      <w:lvlText w:val="•"/>
      <w:lvlJc w:val="left"/>
      <w:pPr>
        <w:ind w:left="1302" w:hanging="351"/>
      </w:pPr>
      <w:rPr>
        <w:rFonts w:hint="default"/>
        <w:lang w:val="ru-RU" w:eastAsia="en-US" w:bidi="ar-SA"/>
      </w:rPr>
    </w:lvl>
    <w:lvl w:ilvl="3" w:tplc="8340A13E">
      <w:numFmt w:val="bullet"/>
      <w:lvlText w:val="•"/>
      <w:lvlJc w:val="left"/>
      <w:pPr>
        <w:ind w:left="1953" w:hanging="351"/>
      </w:pPr>
      <w:rPr>
        <w:rFonts w:hint="default"/>
        <w:lang w:val="ru-RU" w:eastAsia="en-US" w:bidi="ar-SA"/>
      </w:rPr>
    </w:lvl>
    <w:lvl w:ilvl="4" w:tplc="47C4765C">
      <w:numFmt w:val="bullet"/>
      <w:lvlText w:val="•"/>
      <w:lvlJc w:val="left"/>
      <w:pPr>
        <w:ind w:left="2604" w:hanging="351"/>
      </w:pPr>
      <w:rPr>
        <w:rFonts w:hint="default"/>
        <w:lang w:val="ru-RU" w:eastAsia="en-US" w:bidi="ar-SA"/>
      </w:rPr>
    </w:lvl>
    <w:lvl w:ilvl="5" w:tplc="1A9ACF88">
      <w:numFmt w:val="bullet"/>
      <w:lvlText w:val="•"/>
      <w:lvlJc w:val="left"/>
      <w:pPr>
        <w:ind w:left="3256" w:hanging="351"/>
      </w:pPr>
      <w:rPr>
        <w:rFonts w:hint="default"/>
        <w:lang w:val="ru-RU" w:eastAsia="en-US" w:bidi="ar-SA"/>
      </w:rPr>
    </w:lvl>
    <w:lvl w:ilvl="6" w:tplc="3B22F2EA">
      <w:numFmt w:val="bullet"/>
      <w:lvlText w:val="•"/>
      <w:lvlJc w:val="left"/>
      <w:pPr>
        <w:ind w:left="3907" w:hanging="351"/>
      </w:pPr>
      <w:rPr>
        <w:rFonts w:hint="default"/>
        <w:lang w:val="ru-RU" w:eastAsia="en-US" w:bidi="ar-SA"/>
      </w:rPr>
    </w:lvl>
    <w:lvl w:ilvl="7" w:tplc="97A656AE">
      <w:numFmt w:val="bullet"/>
      <w:lvlText w:val="•"/>
      <w:lvlJc w:val="left"/>
      <w:pPr>
        <w:ind w:left="4558" w:hanging="351"/>
      </w:pPr>
      <w:rPr>
        <w:rFonts w:hint="default"/>
        <w:lang w:val="ru-RU" w:eastAsia="en-US" w:bidi="ar-SA"/>
      </w:rPr>
    </w:lvl>
    <w:lvl w:ilvl="8" w:tplc="E8DC0344">
      <w:numFmt w:val="bullet"/>
      <w:lvlText w:val="•"/>
      <w:lvlJc w:val="left"/>
      <w:pPr>
        <w:ind w:left="5209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8"/>
    <w:rsid w:val="00255B48"/>
    <w:rsid w:val="006B3BCA"/>
    <w:rsid w:val="00F6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AB70"/>
  <w15:docId w15:val="{931765E5-327A-4D87-BF17-1F13114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8" w:right="3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8" w:hanging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8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2</cp:revision>
  <dcterms:created xsi:type="dcterms:W3CDTF">2026-03-11T04:36:00Z</dcterms:created>
  <dcterms:modified xsi:type="dcterms:W3CDTF">2026-03-11T04:36:00Z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